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0F00" w14:textId="0876174B" w:rsidR="0022079A" w:rsidRPr="00774B16" w:rsidRDefault="0022079A" w:rsidP="0022079A">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lang w:val="en-US"/>
        </w:rPr>
        <mc:AlternateContent>
          <mc:Choice Requires="wps">
            <w:drawing>
              <wp:anchor distT="45720" distB="45720" distL="114300" distR="114300" simplePos="0" relativeHeight="251660288" behindDoc="1" locked="0" layoutInCell="1" allowOverlap="1" wp14:anchorId="35685085" wp14:editId="1C33EBAB">
                <wp:simplePos x="0" y="0"/>
                <wp:positionH relativeFrom="column">
                  <wp:posOffset>4471035</wp:posOffset>
                </wp:positionH>
                <wp:positionV relativeFrom="paragraph">
                  <wp:posOffset>1270</wp:posOffset>
                </wp:positionV>
                <wp:extent cx="1922400" cy="1573200"/>
                <wp:effectExtent l="0" t="0" r="1905" b="8255"/>
                <wp:wrapTight wrapText="bothSides">
                  <wp:wrapPolygon edited="0">
                    <wp:start x="0" y="0"/>
                    <wp:lineTo x="0" y="21452"/>
                    <wp:lineTo x="21407" y="21452"/>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573200"/>
                        </a:xfrm>
                        <a:prstGeom prst="rect">
                          <a:avLst/>
                        </a:prstGeom>
                        <a:solidFill>
                          <a:srgbClr val="FFFFFF"/>
                        </a:solidFill>
                        <a:ln w="9525">
                          <a:noFill/>
                          <a:miter lim="800000"/>
                          <a:headEnd/>
                          <a:tailEnd/>
                        </a:ln>
                      </wps:spPr>
                      <wps:txbx>
                        <w:txbxContent>
                          <w:p w14:paraId="75573057" w14:textId="12C5A59E"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E30DDC">
                              <w:rPr>
                                <w:rFonts w:asciiTheme="minorHAnsi" w:hAnsiTheme="minorHAnsi" w:cstheme="minorHAnsi"/>
                                <w:sz w:val="18"/>
                                <w:szCs w:val="18"/>
                                <w:lang w:val="en-US"/>
                              </w:rPr>
                              <w:t>13</w:t>
                            </w:r>
                            <w:r w:rsidR="00F641EB" w:rsidRPr="008F40CC">
                              <w:rPr>
                                <w:rFonts w:asciiTheme="minorHAnsi" w:hAnsiTheme="minorHAnsi" w:cstheme="minorHAnsi"/>
                                <w:sz w:val="18"/>
                                <w:szCs w:val="18"/>
                                <w:lang w:val="en-US"/>
                              </w:rPr>
                              <w:t>.</w:t>
                            </w:r>
                            <w:r w:rsidR="00E30DDC">
                              <w:rPr>
                                <w:rFonts w:asciiTheme="minorHAnsi" w:hAnsiTheme="minorHAnsi" w:cstheme="minorHAnsi"/>
                                <w:sz w:val="18"/>
                                <w:szCs w:val="18"/>
                                <w:lang w:val="en-US"/>
                              </w:rPr>
                              <w:t>08</w:t>
                            </w:r>
                            <w:r w:rsidR="00F641EB" w:rsidRPr="008F40CC">
                              <w:rPr>
                                <w:rFonts w:asciiTheme="minorHAnsi" w:hAnsiTheme="minorHAnsi" w:cstheme="minorHAnsi"/>
                                <w:sz w:val="18"/>
                                <w:szCs w:val="18"/>
                                <w:lang w:val="en-US"/>
                              </w:rPr>
                              <w:t>.202</w:t>
                            </w:r>
                            <w:r w:rsidR="00E30DDC">
                              <w:rPr>
                                <w:rFonts w:asciiTheme="minorHAnsi" w:hAnsiTheme="minorHAnsi" w:cstheme="minorHAnsi"/>
                                <w:sz w:val="18"/>
                                <w:szCs w:val="18"/>
                                <w:lang w:val="en-US"/>
                              </w:rPr>
                              <w:t>5</w:t>
                            </w:r>
                          </w:p>
                          <w:p w14:paraId="2BE22840" w14:textId="0DAA306F" w:rsidR="00AA6941" w:rsidRPr="00E3410B"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E3410B">
                              <w:rPr>
                                <w:rFonts w:asciiTheme="minorHAnsi" w:hAnsiTheme="minorHAnsi" w:cstheme="minorHAnsi"/>
                                <w:sz w:val="18"/>
                                <w:szCs w:val="18"/>
                              </w:rPr>
                              <w:t>KG</w:t>
                            </w:r>
                            <w:r w:rsidRPr="00E3410B">
                              <w:rPr>
                                <w:rFonts w:asciiTheme="minorHAnsi" w:hAnsiTheme="minorHAnsi" w:cstheme="minorHAnsi"/>
                                <w:sz w:val="18"/>
                                <w:szCs w:val="18"/>
                              </w:rPr>
                              <w:br/>
                            </w:r>
                            <w:r w:rsidR="00A13C42" w:rsidRPr="00E3410B">
                              <w:rPr>
                                <w:rFonts w:asciiTheme="minorHAnsi" w:hAnsiTheme="minorHAnsi" w:cstheme="minorHAnsi"/>
                                <w:sz w:val="18"/>
                                <w:szCs w:val="18"/>
                              </w:rPr>
                              <w:t>Julia Mangelsdorff</w:t>
                            </w:r>
                            <w:r w:rsidRPr="00E3410B">
                              <w:rPr>
                                <w:rFonts w:asciiTheme="minorHAnsi" w:hAnsiTheme="minorHAnsi" w:cstheme="minorHAnsi"/>
                                <w:sz w:val="18"/>
                                <w:szCs w:val="18"/>
                              </w:rPr>
                              <w:t xml:space="preserve"> </w:t>
                            </w:r>
                            <w:r w:rsidRPr="00E3410B">
                              <w:rPr>
                                <w:rFonts w:asciiTheme="minorHAnsi" w:hAnsiTheme="minorHAnsi" w:cstheme="minorHAnsi"/>
                                <w:sz w:val="18"/>
                                <w:szCs w:val="18"/>
                              </w:rPr>
                              <w:br/>
                              <w:t>Dr.-Emil-Brichta-Str. 9</w:t>
                            </w:r>
                            <w:r w:rsidRPr="00E3410B">
                              <w:rPr>
                                <w:rFonts w:asciiTheme="minorHAnsi" w:hAnsiTheme="minorHAnsi" w:cstheme="minorHAnsi"/>
                                <w:sz w:val="18"/>
                                <w:szCs w:val="18"/>
                              </w:rPr>
                              <w:br/>
                              <w:t>D - 94036 Passau</w:t>
                            </w:r>
                            <w:r w:rsidRPr="00E3410B">
                              <w:rPr>
                                <w:rFonts w:asciiTheme="minorHAnsi" w:hAnsiTheme="minorHAnsi" w:cstheme="minorHAnsi"/>
                                <w:sz w:val="18"/>
                                <w:szCs w:val="18"/>
                              </w:rPr>
                              <w:br/>
                            </w:r>
                            <w:r w:rsidRPr="00E3410B">
                              <w:rPr>
                                <w:rFonts w:asciiTheme="minorHAnsi" w:hAnsiTheme="minorHAnsi" w:cstheme="minorHAnsi"/>
                                <w:sz w:val="18"/>
                                <w:szCs w:val="18"/>
                              </w:rPr>
                              <w:br/>
                              <w:t xml:space="preserve">Telefon: +49 851 98808 </w:t>
                            </w:r>
                            <w:r w:rsidR="00B52EE7" w:rsidRPr="00E3410B">
                              <w:rPr>
                                <w:rFonts w:asciiTheme="minorHAnsi" w:hAnsiTheme="minorHAnsi" w:cstheme="minorHAnsi"/>
                                <w:sz w:val="18"/>
                                <w:szCs w:val="18"/>
                              </w:rPr>
                              <w:t>20</w:t>
                            </w:r>
                            <w:r w:rsidRPr="00E3410B">
                              <w:rPr>
                                <w:rFonts w:asciiTheme="minorHAnsi" w:hAnsiTheme="minorHAnsi" w:cstheme="minorHAnsi"/>
                                <w:sz w:val="18"/>
                                <w:szCs w:val="18"/>
                              </w:rPr>
                              <w:br/>
                              <w:t xml:space="preserve">Email: </w:t>
                            </w:r>
                            <w:hyperlink r:id="rId8" w:history="1">
                              <w:r w:rsidR="00A13C42" w:rsidRPr="00E3410B">
                                <w:rPr>
                                  <w:rStyle w:val="Hyperlink"/>
                                  <w:rFonts w:asciiTheme="minorHAnsi" w:hAnsiTheme="minorHAnsi" w:cstheme="minorHAnsi"/>
                                  <w:sz w:val="18"/>
                                  <w:szCs w:val="18"/>
                                </w:rPr>
                                <w:t>julia.mangelsdorff@cofo.de</w:t>
                              </w:r>
                            </w:hyperlink>
                            <w:r w:rsidRPr="00E3410B">
                              <w:rPr>
                                <w:rFonts w:asciiTheme="minorHAnsi" w:hAnsiTheme="minorHAnsi" w:cstheme="minorHAnsi"/>
                                <w:sz w:val="18"/>
                                <w:szCs w:val="18"/>
                              </w:rPr>
                              <w:br/>
                              <w:t xml:space="preserve">Internet: </w:t>
                            </w:r>
                            <w:hyperlink r:id="rId9" w:history="1">
                              <w:r w:rsidRPr="00E3410B">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85085" id="_x0000_t202" coordsize="21600,21600" o:spt="202" path="m,l,21600r21600,l21600,xe">
                <v:stroke joinstyle="miter"/>
                <v:path gradientshapeok="t" o:connecttype="rect"/>
              </v:shapetype>
              <v:shape id="Textfeld 2" o:spid="_x0000_s1026" type="#_x0000_t202" style="position:absolute;margin-left:352.05pt;margin-top:.1pt;width:151.35pt;height:12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f2DAIAAPc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" stroked="f">
                <v:textbox>
                  <w:txbxContent>
                    <w:p w14:paraId="75573057" w14:textId="12C5A59E"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E30DDC">
                        <w:rPr>
                          <w:rFonts w:asciiTheme="minorHAnsi" w:hAnsiTheme="minorHAnsi" w:cstheme="minorHAnsi"/>
                          <w:sz w:val="18"/>
                          <w:szCs w:val="18"/>
                          <w:lang w:val="en-US"/>
                        </w:rPr>
                        <w:t>13</w:t>
                      </w:r>
                      <w:r w:rsidR="00F641EB" w:rsidRPr="008F40CC">
                        <w:rPr>
                          <w:rFonts w:asciiTheme="minorHAnsi" w:hAnsiTheme="minorHAnsi" w:cstheme="minorHAnsi"/>
                          <w:sz w:val="18"/>
                          <w:szCs w:val="18"/>
                          <w:lang w:val="en-US"/>
                        </w:rPr>
                        <w:t>.</w:t>
                      </w:r>
                      <w:r w:rsidR="00E30DDC">
                        <w:rPr>
                          <w:rFonts w:asciiTheme="minorHAnsi" w:hAnsiTheme="minorHAnsi" w:cstheme="minorHAnsi"/>
                          <w:sz w:val="18"/>
                          <w:szCs w:val="18"/>
                          <w:lang w:val="en-US"/>
                        </w:rPr>
                        <w:t>08</w:t>
                      </w:r>
                      <w:r w:rsidR="00F641EB" w:rsidRPr="008F40CC">
                        <w:rPr>
                          <w:rFonts w:asciiTheme="minorHAnsi" w:hAnsiTheme="minorHAnsi" w:cstheme="minorHAnsi"/>
                          <w:sz w:val="18"/>
                          <w:szCs w:val="18"/>
                          <w:lang w:val="en-US"/>
                        </w:rPr>
                        <w:t>.202</w:t>
                      </w:r>
                      <w:r w:rsidR="00E30DDC">
                        <w:rPr>
                          <w:rFonts w:asciiTheme="minorHAnsi" w:hAnsiTheme="minorHAnsi" w:cstheme="minorHAnsi"/>
                          <w:sz w:val="18"/>
                          <w:szCs w:val="18"/>
                          <w:lang w:val="en-US"/>
                        </w:rPr>
                        <w:t>5</w:t>
                      </w:r>
                    </w:p>
                    <w:p w14:paraId="2BE22840" w14:textId="0DAA306F" w:rsidR="00AA6941" w:rsidRPr="00E3410B"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E3410B">
                        <w:rPr>
                          <w:rFonts w:asciiTheme="minorHAnsi" w:hAnsiTheme="minorHAnsi" w:cstheme="minorHAnsi"/>
                          <w:sz w:val="18"/>
                          <w:szCs w:val="18"/>
                        </w:rPr>
                        <w:t>KG</w:t>
                      </w:r>
                      <w:r w:rsidRPr="00E3410B">
                        <w:rPr>
                          <w:rFonts w:asciiTheme="minorHAnsi" w:hAnsiTheme="minorHAnsi" w:cstheme="minorHAnsi"/>
                          <w:sz w:val="18"/>
                          <w:szCs w:val="18"/>
                        </w:rPr>
                        <w:br/>
                      </w:r>
                      <w:r w:rsidR="00A13C42" w:rsidRPr="00E3410B">
                        <w:rPr>
                          <w:rFonts w:asciiTheme="minorHAnsi" w:hAnsiTheme="minorHAnsi" w:cstheme="minorHAnsi"/>
                          <w:sz w:val="18"/>
                          <w:szCs w:val="18"/>
                        </w:rPr>
                        <w:t>Julia Mangelsdorff</w:t>
                      </w:r>
                      <w:r w:rsidRPr="00E3410B">
                        <w:rPr>
                          <w:rFonts w:asciiTheme="minorHAnsi" w:hAnsiTheme="minorHAnsi" w:cstheme="minorHAnsi"/>
                          <w:sz w:val="18"/>
                          <w:szCs w:val="18"/>
                        </w:rPr>
                        <w:t xml:space="preserve"> </w:t>
                      </w:r>
                      <w:r w:rsidRPr="00E3410B">
                        <w:rPr>
                          <w:rFonts w:asciiTheme="minorHAnsi" w:hAnsiTheme="minorHAnsi" w:cstheme="minorHAnsi"/>
                          <w:sz w:val="18"/>
                          <w:szCs w:val="18"/>
                        </w:rPr>
                        <w:br/>
                        <w:t>Dr.-Emil-Brichta-Str. 9</w:t>
                      </w:r>
                      <w:r w:rsidRPr="00E3410B">
                        <w:rPr>
                          <w:rFonts w:asciiTheme="minorHAnsi" w:hAnsiTheme="minorHAnsi" w:cstheme="minorHAnsi"/>
                          <w:sz w:val="18"/>
                          <w:szCs w:val="18"/>
                        </w:rPr>
                        <w:br/>
                        <w:t>D - 94036 Passau</w:t>
                      </w:r>
                      <w:r w:rsidRPr="00E3410B">
                        <w:rPr>
                          <w:rFonts w:asciiTheme="minorHAnsi" w:hAnsiTheme="minorHAnsi" w:cstheme="minorHAnsi"/>
                          <w:sz w:val="18"/>
                          <w:szCs w:val="18"/>
                        </w:rPr>
                        <w:br/>
                      </w:r>
                      <w:r w:rsidRPr="00E3410B">
                        <w:rPr>
                          <w:rFonts w:asciiTheme="minorHAnsi" w:hAnsiTheme="minorHAnsi" w:cstheme="minorHAnsi"/>
                          <w:sz w:val="18"/>
                          <w:szCs w:val="18"/>
                        </w:rPr>
                        <w:br/>
                        <w:t xml:space="preserve">Telefon: +49 851 98808 </w:t>
                      </w:r>
                      <w:r w:rsidR="00B52EE7" w:rsidRPr="00E3410B">
                        <w:rPr>
                          <w:rFonts w:asciiTheme="minorHAnsi" w:hAnsiTheme="minorHAnsi" w:cstheme="minorHAnsi"/>
                          <w:sz w:val="18"/>
                          <w:szCs w:val="18"/>
                        </w:rPr>
                        <w:t>20</w:t>
                      </w:r>
                      <w:r w:rsidRPr="00E3410B">
                        <w:rPr>
                          <w:rFonts w:asciiTheme="minorHAnsi" w:hAnsiTheme="minorHAnsi" w:cstheme="minorHAnsi"/>
                          <w:sz w:val="18"/>
                          <w:szCs w:val="18"/>
                        </w:rPr>
                        <w:br/>
                        <w:t xml:space="preserve">Email: </w:t>
                      </w:r>
                      <w:hyperlink r:id="rId10" w:history="1">
                        <w:r w:rsidR="00A13C42" w:rsidRPr="00E3410B">
                          <w:rPr>
                            <w:rStyle w:val="Hyperlink"/>
                            <w:rFonts w:asciiTheme="minorHAnsi" w:hAnsiTheme="minorHAnsi" w:cstheme="minorHAnsi"/>
                            <w:sz w:val="18"/>
                            <w:szCs w:val="18"/>
                          </w:rPr>
                          <w:t>julia.mangelsdorff@cofo.de</w:t>
                        </w:r>
                      </w:hyperlink>
                      <w:r w:rsidRPr="00E3410B">
                        <w:rPr>
                          <w:rFonts w:asciiTheme="minorHAnsi" w:hAnsiTheme="minorHAnsi" w:cstheme="minorHAnsi"/>
                          <w:sz w:val="18"/>
                          <w:szCs w:val="18"/>
                        </w:rPr>
                        <w:br/>
                        <w:t xml:space="preserve">Internet: </w:t>
                      </w:r>
                      <w:hyperlink r:id="rId11" w:history="1">
                        <w:r w:rsidRPr="00E3410B">
                          <w:rPr>
                            <w:rStyle w:val="Hyperlink"/>
                            <w:rFonts w:asciiTheme="minorHAnsi" w:eastAsiaTheme="majorEastAsia" w:hAnsiTheme="minorHAnsi" w:cstheme="minorHAnsi"/>
                            <w:sz w:val="18"/>
                            <w:szCs w:val="18"/>
                          </w:rPr>
                          <w:t>www.cofo.de</w:t>
                        </w:r>
                      </w:hyperlink>
                    </w:p>
                  </w:txbxContent>
                </v:textbox>
                <w10:wrap type="tight"/>
              </v:shape>
            </w:pict>
          </mc:Fallback>
        </mc:AlternateContent>
      </w:r>
      <w:r>
        <w:rPr>
          <w:rStyle w:val="Fett"/>
          <w:rFonts w:ascii="Calibri" w:eastAsiaTheme="majorEastAsia" w:hAnsi="Calibri"/>
          <w:b w:val="0"/>
          <w:noProof/>
          <w:sz w:val="37"/>
          <w:szCs w:val="37"/>
          <w:lang w:val="en-US"/>
        </w:rPr>
        <w:drawing>
          <wp:inline distT="0" distB="0" distL="0" distR="0" wp14:anchorId="183230D4" wp14:editId="5887FCA5">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0BF979D" w14:textId="1CFC45F8" w:rsidR="009D58B1" w:rsidRPr="009D58B1" w:rsidRDefault="0022079A" w:rsidP="009D58B1">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5A5C383C" w14:textId="3213E832" w:rsidR="0022079A" w:rsidRPr="00D308D6" w:rsidRDefault="0022079A" w:rsidP="009D58B1">
      <w:pPr>
        <w:pStyle w:val="StandardWeb"/>
        <w:spacing w:before="0" w:beforeAutospacing="0" w:after="120" w:afterAutospacing="0"/>
        <w:rPr>
          <w:rStyle w:val="Fett"/>
          <w:rFonts w:ascii="Calibri" w:eastAsiaTheme="majorEastAsia" w:hAnsi="Calibri"/>
          <w:b w:val="0"/>
          <w:sz w:val="32"/>
          <w:szCs w:val="32"/>
          <w:lang w:val="en-US"/>
        </w:rPr>
      </w:pPr>
      <w:r w:rsidRPr="00D308D6">
        <w:rPr>
          <w:rStyle w:val="Fett"/>
          <w:rFonts w:ascii="Calibri" w:eastAsiaTheme="majorEastAsia" w:hAnsi="Calibri"/>
          <w:sz w:val="32"/>
          <w:szCs w:val="32"/>
          <w:lang w:val="en-US"/>
        </w:rPr>
        <w:t>PRESSEMITTEILUNG</w:t>
      </w:r>
    </w:p>
    <w:p w14:paraId="3EC7D1C0" w14:textId="55D6BB94" w:rsidR="00D84D6B" w:rsidRPr="0022079A" w:rsidRDefault="00D84D6B" w:rsidP="00E5365C">
      <w:pPr>
        <w:pStyle w:val="StandardWeb"/>
        <w:widowControl w:val="0"/>
        <w:spacing w:before="0" w:beforeAutospacing="0" w:after="0" w:afterAutospacing="0"/>
        <w:rPr>
          <w:rStyle w:val="Fett"/>
          <w:rFonts w:ascii="Calibri" w:hAnsi="Calibri"/>
          <w:sz w:val="36"/>
          <w:szCs w:val="36"/>
          <w:lang w:val="en-US"/>
        </w:rPr>
      </w:pPr>
    </w:p>
    <w:p w14:paraId="0BC71F71" w14:textId="481AE0AD" w:rsidR="003F112A" w:rsidRPr="009D58B1" w:rsidRDefault="00942A25" w:rsidP="00EF350C">
      <w:pPr>
        <w:pStyle w:val="StandardWeb"/>
        <w:widowControl w:val="0"/>
        <w:spacing w:before="0" w:beforeAutospacing="0" w:after="0" w:afterAutospacing="0"/>
        <w:jc w:val="center"/>
        <w:rPr>
          <w:rStyle w:val="Fett"/>
          <w:rFonts w:ascii="Calibri" w:hAnsi="Calibri"/>
          <w:noProof/>
          <w:sz w:val="36"/>
          <w:szCs w:val="36"/>
          <w:lang w:val="en-US"/>
        </w:rPr>
      </w:pPr>
      <w:r>
        <w:rPr>
          <w:noProof/>
        </w:rPr>
        <w:drawing>
          <wp:inline distT="0" distB="0" distL="0" distR="0" wp14:anchorId="3D9DA62E" wp14:editId="30BE4E6A">
            <wp:extent cx="1969770" cy="1790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stretch>
                      <a:fillRect/>
                    </a:stretch>
                  </pic:blipFill>
                  <pic:spPr bwMode="auto">
                    <a:xfrm>
                      <a:off x="0" y="0"/>
                      <a:ext cx="1985608" cy="1805098"/>
                    </a:xfrm>
                    <a:prstGeom prst="rect">
                      <a:avLst/>
                    </a:prstGeom>
                    <a:noFill/>
                    <a:ln>
                      <a:noFill/>
                    </a:ln>
                  </pic:spPr>
                </pic:pic>
              </a:graphicData>
            </a:graphic>
          </wp:inline>
        </w:drawing>
      </w:r>
    </w:p>
    <w:p w14:paraId="2EE7E336" w14:textId="77777777" w:rsidR="0066005A" w:rsidRDefault="0066005A" w:rsidP="00EF350C">
      <w:pPr>
        <w:pStyle w:val="StandardWeb"/>
        <w:widowControl w:val="0"/>
        <w:spacing w:before="0" w:beforeAutospacing="0" w:after="0" w:afterAutospacing="0"/>
        <w:rPr>
          <w:rStyle w:val="Fett"/>
          <w:rFonts w:ascii="Calibri" w:hAnsi="Calibri"/>
          <w:sz w:val="36"/>
          <w:szCs w:val="36"/>
        </w:rPr>
      </w:pPr>
    </w:p>
    <w:p w14:paraId="24C8D921" w14:textId="22C137BC" w:rsidR="00942A25" w:rsidRDefault="00942A25" w:rsidP="00C11C8E">
      <w:pPr>
        <w:spacing w:after="0" w:line="240" w:lineRule="auto"/>
        <w:contextualSpacing/>
        <w:jc w:val="center"/>
        <w:rPr>
          <w:rStyle w:val="Fett"/>
          <w:rFonts w:eastAsiaTheme="majorEastAsia"/>
          <w:sz w:val="36"/>
          <w:szCs w:val="36"/>
          <w:lang w:eastAsia="de-DE"/>
        </w:rPr>
      </w:pPr>
      <w:r>
        <w:rPr>
          <w:rStyle w:val="Fett"/>
          <w:rFonts w:eastAsiaTheme="majorEastAsia"/>
          <w:sz w:val="36"/>
          <w:szCs w:val="36"/>
          <w:lang w:eastAsia="de-DE"/>
        </w:rPr>
        <w:t xml:space="preserve">Das Erfolgs-Musical um die legendären </w:t>
      </w:r>
      <w:r w:rsidR="009B6225">
        <w:rPr>
          <w:rStyle w:val="Fett"/>
          <w:rFonts w:eastAsiaTheme="majorEastAsia"/>
          <w:sz w:val="36"/>
          <w:szCs w:val="36"/>
          <w:lang w:eastAsia="de-DE"/>
        </w:rPr>
        <w:t>Pilzköpfe</w:t>
      </w:r>
      <w:r w:rsidR="009578BB">
        <w:rPr>
          <w:rStyle w:val="Fett"/>
          <w:rFonts w:eastAsiaTheme="majorEastAsia"/>
          <w:sz w:val="36"/>
          <w:szCs w:val="36"/>
          <w:lang w:eastAsia="de-DE"/>
        </w:rPr>
        <w:br/>
      </w:r>
      <w:r>
        <w:rPr>
          <w:rStyle w:val="Fett"/>
          <w:rFonts w:eastAsiaTheme="majorEastAsia"/>
          <w:sz w:val="36"/>
          <w:szCs w:val="36"/>
          <w:lang w:eastAsia="de-DE"/>
        </w:rPr>
        <w:t>kehrt zurück auf die Bühne</w:t>
      </w:r>
    </w:p>
    <w:p w14:paraId="7A11E0C9" w14:textId="77777777" w:rsidR="008B61B7" w:rsidRPr="009D58B1" w:rsidRDefault="008B61B7" w:rsidP="00E5365C">
      <w:pPr>
        <w:pStyle w:val="StandardWeb"/>
        <w:widowControl w:val="0"/>
        <w:spacing w:before="0" w:beforeAutospacing="0" w:after="0" w:afterAutospacing="0"/>
        <w:rPr>
          <w:rStyle w:val="Fett"/>
          <w:rFonts w:ascii="Calibri" w:hAnsi="Calibri"/>
          <w:sz w:val="36"/>
          <w:szCs w:val="52"/>
        </w:rPr>
      </w:pPr>
    </w:p>
    <w:p w14:paraId="32EA51AE" w14:textId="6C6C68F4" w:rsidR="00942A25" w:rsidRDefault="00942A25" w:rsidP="00942A25">
      <w:pPr>
        <w:spacing w:after="0"/>
        <w:jc w:val="both"/>
        <w:rPr>
          <w:b/>
          <w:sz w:val="24"/>
          <w:szCs w:val="24"/>
        </w:rPr>
      </w:pPr>
      <w:r>
        <w:rPr>
          <w:b/>
          <w:sz w:val="24"/>
          <w:szCs w:val="24"/>
        </w:rPr>
        <w:t>19</w:t>
      </w:r>
      <w:r w:rsidR="008F0B8F">
        <w:rPr>
          <w:b/>
          <w:sz w:val="24"/>
          <w:szCs w:val="24"/>
        </w:rPr>
        <w:t>60</w:t>
      </w:r>
      <w:r>
        <w:rPr>
          <w:b/>
          <w:sz w:val="24"/>
          <w:szCs w:val="24"/>
        </w:rPr>
        <w:t xml:space="preserve"> schlossen sich vier junge Männer namens John, Paul, George und Ringo zu der Band „The Beatles“ zusammen. Es folgte ein Jahrzehnt, in dem die sogenannten „Fab </w:t>
      </w:r>
      <w:proofErr w:type="spellStart"/>
      <w:r>
        <w:rPr>
          <w:b/>
          <w:sz w:val="24"/>
          <w:szCs w:val="24"/>
        </w:rPr>
        <w:t>Four</w:t>
      </w:r>
      <w:proofErr w:type="spellEnd"/>
      <w:r>
        <w:rPr>
          <w:b/>
          <w:sz w:val="24"/>
          <w:szCs w:val="24"/>
        </w:rPr>
        <w:t xml:space="preserve">“ Musikgeschichte schrieben und Hits für die Ewigkeit hinterließen. </w:t>
      </w:r>
      <w:r w:rsidR="00B52EE7">
        <w:rPr>
          <w:b/>
          <w:sz w:val="24"/>
          <w:szCs w:val="24"/>
        </w:rPr>
        <w:t>B</w:t>
      </w:r>
      <w:r w:rsidR="00C11C8E">
        <w:rPr>
          <w:b/>
          <w:sz w:val="24"/>
          <w:szCs w:val="24"/>
        </w:rPr>
        <w:t>is heute sorgt i</w:t>
      </w:r>
      <w:r>
        <w:rPr>
          <w:b/>
          <w:sz w:val="24"/>
          <w:szCs w:val="24"/>
        </w:rPr>
        <w:t>hre Musik noch weltweit für Euphorie. Die Musical-</w:t>
      </w:r>
      <w:r w:rsidR="00233C7A">
        <w:rPr>
          <w:b/>
          <w:sz w:val="24"/>
          <w:szCs w:val="24"/>
        </w:rPr>
        <w:t>Biografie</w:t>
      </w:r>
      <w:r>
        <w:rPr>
          <w:b/>
          <w:sz w:val="24"/>
          <w:szCs w:val="24"/>
        </w:rPr>
        <w:t xml:space="preserve"> „all </w:t>
      </w:r>
      <w:proofErr w:type="spellStart"/>
      <w:r>
        <w:rPr>
          <w:b/>
          <w:sz w:val="24"/>
          <w:szCs w:val="24"/>
        </w:rPr>
        <w:t>you</w:t>
      </w:r>
      <w:proofErr w:type="spellEnd"/>
      <w:r>
        <w:rPr>
          <w:b/>
          <w:sz w:val="24"/>
          <w:szCs w:val="24"/>
        </w:rPr>
        <w:t xml:space="preserve"> </w:t>
      </w:r>
      <w:proofErr w:type="spellStart"/>
      <w:r>
        <w:rPr>
          <w:b/>
          <w:sz w:val="24"/>
          <w:szCs w:val="24"/>
        </w:rPr>
        <w:t>need</w:t>
      </w:r>
      <w:proofErr w:type="spellEnd"/>
      <w:r>
        <w:rPr>
          <w:b/>
          <w:sz w:val="24"/>
          <w:szCs w:val="24"/>
        </w:rPr>
        <w:t xml:space="preserve"> </w:t>
      </w:r>
      <w:proofErr w:type="spellStart"/>
      <w:r>
        <w:rPr>
          <w:b/>
          <w:sz w:val="24"/>
          <w:szCs w:val="24"/>
        </w:rPr>
        <w:t>is</w:t>
      </w:r>
      <w:proofErr w:type="spellEnd"/>
      <w:r>
        <w:rPr>
          <w:b/>
          <w:sz w:val="24"/>
          <w:szCs w:val="24"/>
        </w:rPr>
        <w:t xml:space="preserve"> </w:t>
      </w:r>
      <w:proofErr w:type="spellStart"/>
      <w:r>
        <w:rPr>
          <w:b/>
          <w:sz w:val="24"/>
          <w:szCs w:val="24"/>
        </w:rPr>
        <w:t>love</w:t>
      </w:r>
      <w:proofErr w:type="spellEnd"/>
      <w:r>
        <w:rPr>
          <w:b/>
          <w:sz w:val="24"/>
          <w:szCs w:val="24"/>
        </w:rPr>
        <w:t xml:space="preserve">!” </w:t>
      </w:r>
      <w:r w:rsidR="008F40CC">
        <w:rPr>
          <w:b/>
          <w:sz w:val="24"/>
          <w:szCs w:val="24"/>
        </w:rPr>
        <w:t xml:space="preserve">feierte im Jahr 2000 Weltpremiere auf der Seebühne am Chiemsee und </w:t>
      </w:r>
      <w:r w:rsidR="00C11C8E">
        <w:rPr>
          <w:b/>
          <w:sz w:val="24"/>
          <w:szCs w:val="24"/>
        </w:rPr>
        <w:t>begeisterte</w:t>
      </w:r>
      <w:r w:rsidR="008F40CC">
        <w:rPr>
          <w:b/>
          <w:sz w:val="24"/>
          <w:szCs w:val="24"/>
        </w:rPr>
        <w:t xml:space="preserve"> seitdem</w:t>
      </w:r>
      <w:r w:rsidR="00C11C8E">
        <w:rPr>
          <w:b/>
          <w:sz w:val="24"/>
          <w:szCs w:val="24"/>
        </w:rPr>
        <w:t xml:space="preserve"> ein Millionenpublikum</w:t>
      </w:r>
      <w:r w:rsidR="008F40CC">
        <w:rPr>
          <w:b/>
          <w:sz w:val="24"/>
          <w:szCs w:val="24"/>
        </w:rPr>
        <w:t>.</w:t>
      </w:r>
      <w:r w:rsidR="00B52EE7">
        <w:rPr>
          <w:b/>
          <w:sz w:val="24"/>
          <w:szCs w:val="24"/>
        </w:rPr>
        <w:t xml:space="preserve"> </w:t>
      </w:r>
      <w:r w:rsidR="00E30DDC">
        <w:rPr>
          <w:b/>
          <w:sz w:val="24"/>
          <w:szCs w:val="24"/>
        </w:rPr>
        <w:t>D</w:t>
      </w:r>
      <w:r w:rsidR="008F40CC">
        <w:rPr>
          <w:b/>
          <w:sz w:val="24"/>
          <w:szCs w:val="24"/>
        </w:rPr>
        <w:t xml:space="preserve">ie Erfolgsproduktion </w:t>
      </w:r>
      <w:r w:rsidR="00E30DDC">
        <w:rPr>
          <w:b/>
          <w:sz w:val="24"/>
          <w:szCs w:val="24"/>
        </w:rPr>
        <w:t xml:space="preserve">erzählt </w:t>
      </w:r>
      <w:r w:rsidR="008F40CC">
        <w:rPr>
          <w:b/>
          <w:sz w:val="24"/>
          <w:szCs w:val="24"/>
        </w:rPr>
        <w:t xml:space="preserve">die Geschichte der Beatles, angefangen von der Begleitband bis hin zum Weltruhm, und bringt </w:t>
      </w:r>
      <w:r>
        <w:rPr>
          <w:b/>
          <w:sz w:val="24"/>
          <w:szCs w:val="24"/>
        </w:rPr>
        <w:t>den Zauber dieser Zeit</w:t>
      </w:r>
      <w:r w:rsidR="00B555AB">
        <w:rPr>
          <w:b/>
          <w:sz w:val="24"/>
          <w:szCs w:val="24"/>
        </w:rPr>
        <w:t xml:space="preserve"> </w:t>
      </w:r>
      <w:r>
        <w:rPr>
          <w:b/>
          <w:sz w:val="24"/>
          <w:szCs w:val="24"/>
        </w:rPr>
        <w:t xml:space="preserve">zurück auf die </w:t>
      </w:r>
      <w:r w:rsidR="00E30DDC">
        <w:rPr>
          <w:b/>
          <w:sz w:val="24"/>
          <w:szCs w:val="24"/>
        </w:rPr>
        <w:t xml:space="preserve">Bühne. </w:t>
      </w:r>
      <w:r>
        <w:rPr>
          <w:b/>
          <w:sz w:val="24"/>
          <w:szCs w:val="24"/>
        </w:rPr>
        <w:t xml:space="preserve">Tickets gibt es unter </w:t>
      </w:r>
      <w:hyperlink r:id="rId14" w:history="1">
        <w:r w:rsidR="00902B0A" w:rsidRPr="00902B0A">
          <w:rPr>
            <w:rStyle w:val="Hyperlink"/>
            <w:b/>
            <w:color w:val="auto"/>
            <w:sz w:val="24"/>
            <w:szCs w:val="24"/>
          </w:rPr>
          <w:t>www.beatles-musical.com</w:t>
        </w:r>
      </w:hyperlink>
      <w:r w:rsidR="00902B0A" w:rsidRPr="00902B0A">
        <w:rPr>
          <w:b/>
          <w:sz w:val="24"/>
          <w:szCs w:val="24"/>
        </w:rPr>
        <w:t xml:space="preserve"> </w:t>
      </w:r>
      <w:r>
        <w:rPr>
          <w:b/>
          <w:sz w:val="24"/>
          <w:szCs w:val="24"/>
        </w:rPr>
        <w:t>und an allen bekannten Vorverkaufsstellen.</w:t>
      </w:r>
    </w:p>
    <w:p w14:paraId="05F0EBEC" w14:textId="77777777" w:rsidR="008B61B7" w:rsidRPr="006A7F6B" w:rsidRDefault="008B61B7" w:rsidP="008B61B7">
      <w:pPr>
        <w:spacing w:after="0"/>
        <w:jc w:val="both"/>
        <w:rPr>
          <w:rFonts w:ascii="Calibri" w:hAnsi="Calibri" w:cs="Calibri"/>
          <w:b/>
          <w:color w:val="000000" w:themeColor="text1"/>
          <w:sz w:val="24"/>
          <w:szCs w:val="24"/>
        </w:rPr>
      </w:pPr>
    </w:p>
    <w:p w14:paraId="47F3639F" w14:textId="545E0D86" w:rsidR="00A13C42" w:rsidRDefault="00232A8C" w:rsidP="00794BF8">
      <w:pPr>
        <w:pStyle w:val="StandardWeb"/>
        <w:spacing w:before="0" w:beforeAutospacing="0" w:after="240" w:afterAutospacing="0" w:line="276" w:lineRule="auto"/>
        <w:jc w:val="both"/>
        <w:rPr>
          <w:rFonts w:ascii="Calibri" w:hAnsi="Calibri" w:cs="Calibri"/>
        </w:rPr>
      </w:pPr>
      <w:r w:rsidRPr="006A7F6B">
        <w:rPr>
          <w:rFonts w:ascii="Calibri" w:hAnsi="Calibri" w:cs="Calibri"/>
          <w:i/>
          <w:iCs/>
          <w:color w:val="000000" w:themeColor="text1"/>
        </w:rPr>
        <w:t>Passau</w:t>
      </w:r>
      <w:r w:rsidRPr="008F40CC">
        <w:rPr>
          <w:rFonts w:ascii="Calibri" w:hAnsi="Calibri" w:cs="Calibri"/>
          <w:i/>
          <w:iCs/>
        </w:rPr>
        <w:t xml:space="preserve">, </w:t>
      </w:r>
      <w:r w:rsidR="00E30DDC">
        <w:rPr>
          <w:rFonts w:ascii="Calibri" w:hAnsi="Calibri" w:cs="Calibri"/>
          <w:i/>
          <w:iCs/>
        </w:rPr>
        <w:t>13</w:t>
      </w:r>
      <w:r w:rsidRPr="008F40CC">
        <w:rPr>
          <w:rFonts w:ascii="Calibri" w:hAnsi="Calibri" w:cs="Calibri"/>
          <w:i/>
          <w:iCs/>
        </w:rPr>
        <w:t>.</w:t>
      </w:r>
      <w:r w:rsidR="00E30DDC">
        <w:rPr>
          <w:rFonts w:ascii="Calibri" w:hAnsi="Calibri" w:cs="Calibri"/>
          <w:i/>
          <w:iCs/>
        </w:rPr>
        <w:t>08</w:t>
      </w:r>
      <w:r w:rsidRPr="008F40CC">
        <w:rPr>
          <w:rFonts w:ascii="Calibri" w:hAnsi="Calibri" w:cs="Calibri"/>
          <w:i/>
          <w:iCs/>
        </w:rPr>
        <w:t>.202</w:t>
      </w:r>
      <w:r w:rsidR="00E30DDC">
        <w:rPr>
          <w:rFonts w:ascii="Calibri" w:hAnsi="Calibri" w:cs="Calibri"/>
          <w:i/>
          <w:iCs/>
        </w:rPr>
        <w:t>5</w:t>
      </w:r>
      <w:r w:rsidRPr="006A7F6B">
        <w:rPr>
          <w:rFonts w:ascii="Calibri" w:hAnsi="Calibri" w:cs="Calibri"/>
          <w:i/>
          <w:iCs/>
          <w:color w:val="000000" w:themeColor="text1"/>
        </w:rPr>
        <w:t>.</w:t>
      </w:r>
      <w:r w:rsidR="00964451">
        <w:rPr>
          <w:rFonts w:ascii="Calibri" w:hAnsi="Calibri" w:cs="Calibri"/>
          <w:color w:val="000000" w:themeColor="text1"/>
        </w:rPr>
        <w:t xml:space="preserve"> </w:t>
      </w:r>
      <w:r w:rsidR="00763F05">
        <w:rPr>
          <w:rFonts w:ascii="Calibri" w:hAnsi="Calibri" w:cs="Calibri"/>
        </w:rPr>
        <w:t xml:space="preserve">Mit weltweit </w:t>
      </w:r>
      <w:r w:rsidR="002F3B8D">
        <w:rPr>
          <w:rFonts w:ascii="Calibri" w:hAnsi="Calibri" w:cs="Calibri"/>
        </w:rPr>
        <w:t xml:space="preserve">schätzungsweise </w:t>
      </w:r>
      <w:r w:rsidR="00763F05">
        <w:rPr>
          <w:rFonts w:ascii="Calibri" w:hAnsi="Calibri" w:cs="Calibri"/>
        </w:rPr>
        <w:t xml:space="preserve">mehr als </w:t>
      </w:r>
      <w:r w:rsidR="002F3B8D">
        <w:rPr>
          <w:rFonts w:ascii="Calibri" w:hAnsi="Calibri" w:cs="Calibri"/>
        </w:rPr>
        <w:t>einer Milliarde</w:t>
      </w:r>
      <w:r w:rsidR="00763F05">
        <w:rPr>
          <w:rFonts w:ascii="Calibri" w:hAnsi="Calibri" w:cs="Calibri"/>
        </w:rPr>
        <w:t xml:space="preserve"> verkauften Tonträgern</w:t>
      </w:r>
      <w:r w:rsidR="00964451">
        <w:rPr>
          <w:rFonts w:ascii="Calibri" w:hAnsi="Calibri" w:cs="Calibri"/>
        </w:rPr>
        <w:t xml:space="preserve">, den meisten Nr.-1-Alben sowie dem erfolgreichsten Komponisten-Duo Lennon/McCartney der Pop-Geschichte zählen die Beatles zweifelsfrei zu den größten Bands aller Zeiten. </w:t>
      </w:r>
      <w:r w:rsidR="00942A25" w:rsidRPr="00942A25">
        <w:rPr>
          <w:rFonts w:ascii="Calibri" w:hAnsi="Calibri" w:cs="Calibri"/>
        </w:rPr>
        <w:t xml:space="preserve">Die musikalische </w:t>
      </w:r>
      <w:r w:rsidR="00B52EE7" w:rsidRPr="00942A25">
        <w:rPr>
          <w:rFonts w:ascii="Calibri" w:hAnsi="Calibri" w:cs="Calibri"/>
        </w:rPr>
        <w:t>Biografie</w:t>
      </w:r>
      <w:r w:rsidR="00942A25" w:rsidRPr="00942A25">
        <w:rPr>
          <w:rFonts w:ascii="Calibri" w:hAnsi="Calibri" w:cs="Calibri"/>
        </w:rPr>
        <w:t xml:space="preserve"> erzählt in zwei Akten die bedeutendsten Stationen der </w:t>
      </w:r>
      <w:r w:rsidR="00126EFD">
        <w:rPr>
          <w:rFonts w:ascii="Calibri" w:hAnsi="Calibri" w:cs="Calibri"/>
        </w:rPr>
        <w:t>vier Jungs aus Liverpool</w:t>
      </w:r>
      <w:r w:rsidR="00942A25" w:rsidRPr="00942A25">
        <w:rPr>
          <w:rFonts w:ascii="Calibri" w:hAnsi="Calibri" w:cs="Calibri"/>
        </w:rPr>
        <w:t xml:space="preserve"> auf ihrem Weg zum Weltruhm: Von den ersten Auftritten im Hamburger Star-Club bis hin zu ihrem letzten gemeinsamen </w:t>
      </w:r>
      <w:r w:rsidR="00126EFD">
        <w:rPr>
          <w:rFonts w:ascii="Calibri" w:hAnsi="Calibri" w:cs="Calibri"/>
        </w:rPr>
        <w:t xml:space="preserve">und weltberühmten </w:t>
      </w:r>
      <w:r w:rsidR="00942A25" w:rsidRPr="00942A25">
        <w:rPr>
          <w:rFonts w:ascii="Calibri" w:hAnsi="Calibri" w:cs="Calibri"/>
        </w:rPr>
        <w:t>Konzert auf dem Dach der Plattenfirma Apple Records in London.</w:t>
      </w:r>
      <w:r w:rsidR="00233C7A">
        <w:rPr>
          <w:rFonts w:ascii="Calibri" w:hAnsi="Calibri" w:cs="Calibri"/>
        </w:rPr>
        <w:t xml:space="preserve"> </w:t>
      </w:r>
      <w:r w:rsidR="00126EFD">
        <w:rPr>
          <w:rFonts w:ascii="Calibri" w:hAnsi="Calibri" w:cs="Calibri"/>
        </w:rPr>
        <w:t xml:space="preserve">„all </w:t>
      </w:r>
      <w:proofErr w:type="spellStart"/>
      <w:r w:rsidR="00126EFD">
        <w:rPr>
          <w:rFonts w:ascii="Calibri" w:hAnsi="Calibri" w:cs="Calibri"/>
        </w:rPr>
        <w:t>you</w:t>
      </w:r>
      <w:proofErr w:type="spellEnd"/>
      <w:r w:rsidR="00126EFD">
        <w:rPr>
          <w:rFonts w:ascii="Calibri" w:hAnsi="Calibri" w:cs="Calibri"/>
        </w:rPr>
        <w:t xml:space="preserve"> </w:t>
      </w:r>
      <w:proofErr w:type="spellStart"/>
      <w:r w:rsidR="00126EFD">
        <w:rPr>
          <w:rFonts w:ascii="Calibri" w:hAnsi="Calibri" w:cs="Calibri"/>
        </w:rPr>
        <w:t>need</w:t>
      </w:r>
      <w:proofErr w:type="spellEnd"/>
      <w:r w:rsidR="00126EFD">
        <w:rPr>
          <w:rFonts w:ascii="Calibri" w:hAnsi="Calibri" w:cs="Calibri"/>
        </w:rPr>
        <w:t xml:space="preserve"> </w:t>
      </w:r>
      <w:proofErr w:type="spellStart"/>
      <w:r w:rsidR="00126EFD">
        <w:rPr>
          <w:rFonts w:ascii="Calibri" w:hAnsi="Calibri" w:cs="Calibri"/>
        </w:rPr>
        <w:t>is</w:t>
      </w:r>
      <w:proofErr w:type="spellEnd"/>
      <w:r w:rsidR="00126EFD">
        <w:rPr>
          <w:rFonts w:ascii="Calibri" w:hAnsi="Calibri" w:cs="Calibri"/>
        </w:rPr>
        <w:t xml:space="preserve"> </w:t>
      </w:r>
      <w:proofErr w:type="spellStart"/>
      <w:r w:rsidR="00126EFD">
        <w:rPr>
          <w:rFonts w:ascii="Calibri" w:hAnsi="Calibri" w:cs="Calibri"/>
        </w:rPr>
        <w:t>love</w:t>
      </w:r>
      <w:proofErr w:type="spellEnd"/>
      <w:r w:rsidR="00126EFD">
        <w:rPr>
          <w:rFonts w:ascii="Calibri" w:hAnsi="Calibri" w:cs="Calibri"/>
        </w:rPr>
        <w:t xml:space="preserve">! </w:t>
      </w:r>
      <w:r w:rsidR="005755F9">
        <w:rPr>
          <w:rFonts w:ascii="Calibri" w:hAnsi="Calibri" w:cs="Calibri"/>
        </w:rPr>
        <w:t>-</w:t>
      </w:r>
      <w:r w:rsidR="00126EFD">
        <w:rPr>
          <w:rFonts w:ascii="Calibri" w:hAnsi="Calibri" w:cs="Calibri"/>
        </w:rPr>
        <w:t xml:space="preserve"> Das Beatles-Musical“</w:t>
      </w:r>
      <w:r w:rsidR="00233C7A">
        <w:rPr>
          <w:rFonts w:ascii="Calibri" w:hAnsi="Calibri" w:cs="Calibri"/>
        </w:rPr>
        <w:t xml:space="preserve"> präsentiert mit über 30 Hits alle unsterblichen Lieder der Fab </w:t>
      </w:r>
      <w:proofErr w:type="spellStart"/>
      <w:r w:rsidR="00233C7A">
        <w:rPr>
          <w:rFonts w:ascii="Calibri" w:hAnsi="Calibri" w:cs="Calibri"/>
        </w:rPr>
        <w:t>Four</w:t>
      </w:r>
      <w:proofErr w:type="spellEnd"/>
      <w:r w:rsidR="00126EFD">
        <w:rPr>
          <w:rFonts w:ascii="Calibri" w:hAnsi="Calibri" w:cs="Calibri"/>
        </w:rPr>
        <w:t xml:space="preserve"> live, </w:t>
      </w:r>
      <w:r w:rsidR="00C71C8F">
        <w:rPr>
          <w:rFonts w:ascii="Calibri" w:hAnsi="Calibri" w:cs="Calibri"/>
        </w:rPr>
        <w:t xml:space="preserve">begeisterte bei über 1.000 Vorstellungen bereits über eine Million Zuschauer in 14 Ländern und </w:t>
      </w:r>
      <w:r w:rsidR="00126EFD">
        <w:rPr>
          <w:rFonts w:ascii="Calibri" w:hAnsi="Calibri" w:cs="Calibri"/>
        </w:rPr>
        <w:t xml:space="preserve">bringt den </w:t>
      </w:r>
      <w:r w:rsidR="00233C7A">
        <w:rPr>
          <w:rFonts w:ascii="Calibri" w:hAnsi="Calibri" w:cs="Calibri"/>
        </w:rPr>
        <w:t xml:space="preserve">Zauber der Vergangenheit </w:t>
      </w:r>
      <w:r w:rsidR="00126EFD">
        <w:rPr>
          <w:rFonts w:ascii="Calibri" w:hAnsi="Calibri" w:cs="Calibri"/>
        </w:rPr>
        <w:t xml:space="preserve">zurück </w:t>
      </w:r>
      <w:r w:rsidR="009578BB">
        <w:rPr>
          <w:rFonts w:ascii="Calibri" w:hAnsi="Calibri" w:cs="Calibri"/>
        </w:rPr>
        <w:t>in die Gegenwart</w:t>
      </w:r>
      <w:r w:rsidR="00C71C8F">
        <w:rPr>
          <w:rFonts w:ascii="Calibri" w:hAnsi="Calibri" w:cs="Calibri"/>
        </w:rPr>
        <w:t>.</w:t>
      </w:r>
    </w:p>
    <w:p w14:paraId="75AD6A18" w14:textId="761746E9" w:rsidR="00A13C42" w:rsidRPr="00A13C42" w:rsidRDefault="00CE75DA" w:rsidP="00A13C42">
      <w:pPr>
        <w:pStyle w:val="StandardWeb"/>
        <w:spacing w:before="0" w:beforeAutospacing="0" w:after="240" w:afterAutospacing="0" w:line="276" w:lineRule="auto"/>
        <w:jc w:val="both"/>
        <w:rPr>
          <w:rFonts w:ascii="Calibri" w:hAnsi="Calibri" w:cs="Calibri"/>
          <w:b/>
          <w:bCs/>
        </w:rPr>
      </w:pPr>
      <w:r>
        <w:rPr>
          <w:rFonts w:ascii="Calibri" w:hAnsi="Calibri" w:cs="Calibri"/>
          <w:b/>
          <w:bCs/>
        </w:rPr>
        <w:lastRenderedPageBreak/>
        <w:t>Die</w:t>
      </w:r>
      <w:r w:rsidR="00233C7A">
        <w:rPr>
          <w:rFonts w:ascii="Calibri" w:hAnsi="Calibri" w:cs="Calibri"/>
          <w:b/>
          <w:bCs/>
        </w:rPr>
        <w:t xml:space="preserve"> Original-Band aus Las Vegas</w:t>
      </w:r>
      <w:r>
        <w:rPr>
          <w:rFonts w:ascii="Calibri" w:hAnsi="Calibri" w:cs="Calibri"/>
          <w:b/>
          <w:bCs/>
        </w:rPr>
        <w:t xml:space="preserve"> „Twist &amp; </w:t>
      </w:r>
      <w:proofErr w:type="spellStart"/>
      <w:r>
        <w:rPr>
          <w:rFonts w:ascii="Calibri" w:hAnsi="Calibri" w:cs="Calibri"/>
          <w:b/>
          <w:bCs/>
        </w:rPr>
        <w:t>Shout</w:t>
      </w:r>
      <w:proofErr w:type="spellEnd"/>
      <w:r>
        <w:rPr>
          <w:rFonts w:ascii="Calibri" w:hAnsi="Calibri" w:cs="Calibri"/>
          <w:b/>
          <w:bCs/>
        </w:rPr>
        <w:t>“</w:t>
      </w:r>
    </w:p>
    <w:p w14:paraId="3596BBB8" w14:textId="486EF288" w:rsidR="0008430C" w:rsidRDefault="0008430C" w:rsidP="00794BF8">
      <w:pPr>
        <w:pStyle w:val="StandardWeb"/>
        <w:spacing w:before="0" w:beforeAutospacing="0" w:after="240" w:afterAutospacing="0" w:line="276" w:lineRule="auto"/>
        <w:jc w:val="both"/>
        <w:rPr>
          <w:rFonts w:ascii="Calibri" w:hAnsi="Calibri" w:cs="Calibri"/>
        </w:rPr>
      </w:pPr>
      <w:r>
        <w:rPr>
          <w:rFonts w:ascii="Calibri" w:hAnsi="Calibri" w:cs="Calibri"/>
        </w:rPr>
        <w:t>Zwar sind es nicht die Originale, die in de</w:t>
      </w:r>
      <w:r w:rsidR="00233C7A">
        <w:rPr>
          <w:rFonts w:ascii="Calibri" w:hAnsi="Calibri" w:cs="Calibri"/>
        </w:rPr>
        <w:t>m</w:t>
      </w:r>
      <w:r>
        <w:rPr>
          <w:rFonts w:ascii="Calibri" w:hAnsi="Calibri" w:cs="Calibri"/>
        </w:rPr>
        <w:t xml:space="preserve"> von Bernhard Kurz </w:t>
      </w:r>
      <w:proofErr w:type="gramStart"/>
      <w:r>
        <w:rPr>
          <w:rFonts w:ascii="Calibri" w:hAnsi="Calibri" w:cs="Calibri"/>
        </w:rPr>
        <w:t>produzierten</w:t>
      </w:r>
      <w:proofErr w:type="gramEnd"/>
      <w:r>
        <w:rPr>
          <w:rFonts w:ascii="Calibri" w:hAnsi="Calibri" w:cs="Calibri"/>
        </w:rPr>
        <w:t xml:space="preserve"> Musical auftreten, dafür aber ihre perfekt eingespielten Ebenbilder. </w:t>
      </w:r>
      <w:r w:rsidR="00233C7A">
        <w:rPr>
          <w:rFonts w:ascii="Calibri" w:hAnsi="Calibri" w:cs="Calibri"/>
        </w:rPr>
        <w:t>Die</w:t>
      </w:r>
      <w:r w:rsidR="00233C7A" w:rsidRPr="00942A25">
        <w:rPr>
          <w:rFonts w:ascii="Calibri" w:hAnsi="Calibri" w:cs="Calibri"/>
        </w:rPr>
        <w:t xml:space="preserve"> Künstler </w:t>
      </w:r>
      <w:r w:rsidR="00233C7A">
        <w:rPr>
          <w:rFonts w:ascii="Calibri" w:hAnsi="Calibri" w:cs="Calibri"/>
        </w:rPr>
        <w:t xml:space="preserve">überzeugen </w:t>
      </w:r>
      <w:r w:rsidR="00233C7A" w:rsidRPr="00942A25">
        <w:rPr>
          <w:rFonts w:ascii="Calibri" w:hAnsi="Calibri" w:cs="Calibri"/>
        </w:rPr>
        <w:t>nicht nur durch ihren professionellen Live-Gesang</w:t>
      </w:r>
      <w:r w:rsidR="00233C7A">
        <w:rPr>
          <w:rFonts w:ascii="Calibri" w:hAnsi="Calibri" w:cs="Calibri"/>
        </w:rPr>
        <w:t xml:space="preserve"> und die verblüffende Ähnlichkeit zu den vier</w:t>
      </w:r>
      <w:r w:rsidR="00AF15FA">
        <w:rPr>
          <w:rFonts w:ascii="Calibri" w:hAnsi="Calibri" w:cs="Calibri"/>
        </w:rPr>
        <w:t xml:space="preserve"> Vorbildern</w:t>
      </w:r>
      <w:r w:rsidR="00233C7A">
        <w:rPr>
          <w:rFonts w:ascii="Calibri" w:hAnsi="Calibri" w:cs="Calibri"/>
        </w:rPr>
        <w:t xml:space="preserve"> aus Liverpool</w:t>
      </w:r>
      <w:r w:rsidR="00C71C8F">
        <w:rPr>
          <w:rFonts w:ascii="Calibri" w:hAnsi="Calibri" w:cs="Calibri"/>
        </w:rPr>
        <w:t>, a</w:t>
      </w:r>
      <w:r w:rsidR="00233C7A" w:rsidRPr="00942A25">
        <w:rPr>
          <w:rFonts w:ascii="Calibri" w:hAnsi="Calibri" w:cs="Calibri"/>
        </w:rPr>
        <w:t>uch ihr großes Schauspieltalent kommt in den wiederkehrenden Sprechepisoden und Kurzgeschichten zur Geltung. Authentische Kostüme und historische Videoeinspielungen machen die Illusion perfekt und versetzen das Publikum zurück in die 60er-Jahre.</w:t>
      </w:r>
      <w:r w:rsidR="00233C7A">
        <w:rPr>
          <w:rFonts w:ascii="Calibri" w:hAnsi="Calibri" w:cs="Calibri"/>
        </w:rPr>
        <w:t xml:space="preserve"> </w:t>
      </w:r>
      <w:r w:rsidRPr="00942A25">
        <w:rPr>
          <w:rFonts w:ascii="Calibri" w:hAnsi="Calibri" w:cs="Calibri"/>
        </w:rPr>
        <w:t xml:space="preserve">Mit Songs wie „Help“, „Love Me Do“, „Yesterday“ oder „Hey Jude“ </w:t>
      </w:r>
      <w:r>
        <w:rPr>
          <w:rFonts w:ascii="Calibri" w:hAnsi="Calibri" w:cs="Calibri"/>
        </w:rPr>
        <w:t xml:space="preserve">verkörpert </w:t>
      </w:r>
      <w:r w:rsidRPr="00942A25">
        <w:rPr>
          <w:rFonts w:ascii="Calibri" w:hAnsi="Calibri" w:cs="Calibri"/>
        </w:rPr>
        <w:t xml:space="preserve">die Band „Twist &amp; </w:t>
      </w:r>
      <w:proofErr w:type="spellStart"/>
      <w:r w:rsidRPr="00942A25">
        <w:rPr>
          <w:rFonts w:ascii="Calibri" w:hAnsi="Calibri" w:cs="Calibri"/>
        </w:rPr>
        <w:t>Shout</w:t>
      </w:r>
      <w:proofErr w:type="spellEnd"/>
      <w:r w:rsidRPr="00942A25">
        <w:rPr>
          <w:rFonts w:ascii="Calibri" w:hAnsi="Calibri" w:cs="Calibri"/>
        </w:rPr>
        <w:t xml:space="preserve">“ aus Las Vegas die legendären Pilzköpfe </w:t>
      </w:r>
      <w:r w:rsidR="00233C7A">
        <w:rPr>
          <w:rFonts w:ascii="Calibri" w:hAnsi="Calibri" w:cs="Calibri"/>
        </w:rPr>
        <w:t>so</w:t>
      </w:r>
      <w:r w:rsidRPr="00942A25">
        <w:rPr>
          <w:rFonts w:ascii="Calibri" w:hAnsi="Calibri" w:cs="Calibri"/>
        </w:rPr>
        <w:t xml:space="preserve"> authentisch, dass die Atmosphäre wieder auflebt, mit der die Beatles die Massen einst in ihren Bann gezogen haben.</w:t>
      </w:r>
    </w:p>
    <w:p w14:paraId="1E6F18C2" w14:textId="3449324D" w:rsidR="008B61B7" w:rsidRPr="006A7F6B" w:rsidRDefault="00942A25" w:rsidP="006A7F6B">
      <w:pPr>
        <w:pStyle w:val="StandardWeb"/>
        <w:spacing w:before="0" w:beforeAutospacing="0" w:after="240" w:afterAutospacing="0" w:line="276" w:lineRule="auto"/>
        <w:jc w:val="both"/>
        <w:rPr>
          <w:rFonts w:ascii="Calibri" w:hAnsi="Calibri" w:cs="Calibri"/>
          <w:color w:val="000000" w:themeColor="text1"/>
        </w:rPr>
      </w:pPr>
      <w:r>
        <w:rPr>
          <w:rFonts w:ascii="Calibri" w:hAnsi="Calibri" w:cs="Calibri"/>
          <w:b/>
          <w:color w:val="000000" w:themeColor="text1"/>
        </w:rPr>
        <w:t>Die Geschichte der Beatles in zwei Akten: von der Begleitband bis zur Massenhysterie</w:t>
      </w:r>
    </w:p>
    <w:p w14:paraId="766890F4" w14:textId="6FA8FF60" w:rsidR="00942A25" w:rsidRPr="00942A25" w:rsidRDefault="00942A25" w:rsidP="00942A25">
      <w:pPr>
        <w:spacing w:after="120"/>
        <w:jc w:val="both"/>
        <w:rPr>
          <w:rFonts w:ascii="Calibri" w:hAnsi="Calibri" w:cs="Calibri"/>
          <w:sz w:val="24"/>
          <w:szCs w:val="24"/>
        </w:rPr>
      </w:pPr>
      <w:r w:rsidRPr="00942A25">
        <w:rPr>
          <w:rFonts w:ascii="Calibri" w:hAnsi="Calibri" w:cs="Calibri"/>
          <w:sz w:val="24"/>
          <w:szCs w:val="24"/>
        </w:rPr>
        <w:t>Die Zuschauer können jenes legendäre Jahrzehnt nachempfinden, in dem die Beatles scheinbar mühelos einen Welthit nach dem anderen aus dem Ärmel schüttelten und die Konkurrenz schier zur Verzweiflung brachten. Das Musical ist in zwei Akte untergliedert. Im ersten Teil erzählen die Darsteller von den Anfängen der Beatles, die 1960 nach Hamburg kamen und dort zunächst als Begleitband in Stripclubs und Kneipen spielten, später ihre ersten eigenen Konzerte gaben und schließlich in den USA ihren Durchbruch schafften.</w:t>
      </w:r>
    </w:p>
    <w:p w14:paraId="248DCDAA" w14:textId="635B1B47" w:rsidR="00942A25" w:rsidRPr="00942A25" w:rsidRDefault="00942A25" w:rsidP="00794BF8">
      <w:pPr>
        <w:spacing w:after="240"/>
        <w:jc w:val="both"/>
        <w:rPr>
          <w:rFonts w:ascii="Calibri" w:hAnsi="Calibri" w:cs="Calibri"/>
          <w:sz w:val="24"/>
          <w:szCs w:val="24"/>
        </w:rPr>
      </w:pPr>
      <w:r w:rsidRPr="00942A25">
        <w:rPr>
          <w:rFonts w:ascii="Calibri" w:hAnsi="Calibri" w:cs="Calibri"/>
          <w:sz w:val="24"/>
          <w:szCs w:val="24"/>
        </w:rPr>
        <w:t xml:space="preserve">Im zweiten Teil bricht die „Beatlemania“ endgültig aus. Die britische </w:t>
      </w:r>
      <w:r w:rsidR="002F3B8D">
        <w:rPr>
          <w:rFonts w:ascii="Calibri" w:hAnsi="Calibri" w:cs="Calibri"/>
          <w:sz w:val="24"/>
          <w:szCs w:val="24"/>
        </w:rPr>
        <w:t xml:space="preserve">Band </w:t>
      </w:r>
      <w:r w:rsidRPr="00942A25">
        <w:rPr>
          <w:rFonts w:ascii="Calibri" w:hAnsi="Calibri" w:cs="Calibri"/>
          <w:sz w:val="24"/>
          <w:szCs w:val="24"/>
        </w:rPr>
        <w:t>bringt ihre Fans bei Auftritten regelrecht zur Ekstase und setzt auch in Sachen Mode und Lebensgefühl neue Maßstäbe. Auf dem Höhepunkt ihrer Karriere, im Jahr 1970, geben die Beatles nach ihrem letzten und weltberühmten Konzert auf dem Dach de</w:t>
      </w:r>
      <w:r w:rsidR="006F6F7B">
        <w:rPr>
          <w:rFonts w:ascii="Calibri" w:hAnsi="Calibri" w:cs="Calibri"/>
          <w:sz w:val="24"/>
          <w:szCs w:val="24"/>
        </w:rPr>
        <w:t>s</w:t>
      </w:r>
      <w:r w:rsidRPr="00942A25">
        <w:rPr>
          <w:rFonts w:ascii="Calibri" w:hAnsi="Calibri" w:cs="Calibri"/>
          <w:sz w:val="24"/>
          <w:szCs w:val="24"/>
        </w:rPr>
        <w:t xml:space="preserve"> Platten</w:t>
      </w:r>
      <w:r w:rsidR="006F6F7B">
        <w:rPr>
          <w:rFonts w:ascii="Calibri" w:hAnsi="Calibri" w:cs="Calibri"/>
          <w:sz w:val="24"/>
          <w:szCs w:val="24"/>
        </w:rPr>
        <w:t>labels</w:t>
      </w:r>
      <w:r w:rsidRPr="00942A25">
        <w:rPr>
          <w:rFonts w:ascii="Calibri" w:hAnsi="Calibri" w:cs="Calibri"/>
          <w:sz w:val="24"/>
          <w:szCs w:val="24"/>
        </w:rPr>
        <w:t xml:space="preserve"> </w:t>
      </w:r>
      <w:r w:rsidR="006F6F7B">
        <w:rPr>
          <w:rFonts w:ascii="Calibri" w:hAnsi="Calibri" w:cs="Calibri"/>
          <w:sz w:val="24"/>
          <w:szCs w:val="24"/>
        </w:rPr>
        <w:t xml:space="preserve">Apple Records </w:t>
      </w:r>
      <w:r w:rsidRPr="00942A25">
        <w:rPr>
          <w:rFonts w:ascii="Calibri" w:hAnsi="Calibri" w:cs="Calibri"/>
          <w:sz w:val="24"/>
          <w:szCs w:val="24"/>
        </w:rPr>
        <w:t>in London ihre Trennung bekannt. Doch der Mythos lebt bis heute weiter!</w:t>
      </w:r>
    </w:p>
    <w:p w14:paraId="5F555E04" w14:textId="6CB8C81D" w:rsidR="008B61B7" w:rsidRPr="006A7F6B" w:rsidRDefault="00DF1D76" w:rsidP="006A7F6B">
      <w:pPr>
        <w:pStyle w:val="StandardWeb"/>
        <w:spacing w:before="0" w:beforeAutospacing="0" w:after="240" w:afterAutospacing="0" w:line="276" w:lineRule="auto"/>
        <w:jc w:val="both"/>
        <w:rPr>
          <w:rFonts w:ascii="Calibri" w:hAnsi="Calibri" w:cs="Calibri"/>
          <w:color w:val="000000" w:themeColor="text1"/>
        </w:rPr>
      </w:pPr>
      <w:r>
        <w:rPr>
          <w:rFonts w:ascii="Calibri" w:hAnsi="Calibri" w:cs="Calibri"/>
          <w:b/>
          <w:color w:val="000000" w:themeColor="text1"/>
        </w:rPr>
        <w:t>Bernhard Kurz, der Mann mit dem Gespür für Erfolgsproduktionen</w:t>
      </w:r>
    </w:p>
    <w:p w14:paraId="5BC15DCB" w14:textId="4DD98354" w:rsidR="00DF1D76" w:rsidRPr="00DF1D76" w:rsidRDefault="00DF1D76" w:rsidP="00DF1D76">
      <w:pPr>
        <w:spacing w:before="240" w:after="120"/>
        <w:jc w:val="both"/>
        <w:rPr>
          <w:rStyle w:val="Fett"/>
          <w:rFonts w:ascii="Calibri" w:hAnsi="Calibri" w:cs="Calibri"/>
          <w:b w:val="0"/>
          <w:bCs w:val="0"/>
          <w:sz w:val="24"/>
          <w:szCs w:val="24"/>
        </w:rPr>
      </w:pPr>
      <w:r w:rsidRPr="00DF1D76">
        <w:rPr>
          <w:rFonts w:ascii="Calibri" w:hAnsi="Calibri" w:cs="Calibri"/>
          <w:sz w:val="24"/>
          <w:szCs w:val="24"/>
        </w:rPr>
        <w:t xml:space="preserve">Mit „all </w:t>
      </w:r>
      <w:proofErr w:type="spellStart"/>
      <w:r w:rsidRPr="00DF1D76">
        <w:rPr>
          <w:rFonts w:ascii="Calibri" w:hAnsi="Calibri" w:cs="Calibri"/>
          <w:sz w:val="24"/>
          <w:szCs w:val="24"/>
        </w:rPr>
        <w:t>you</w:t>
      </w:r>
      <w:proofErr w:type="spellEnd"/>
      <w:r w:rsidRPr="00DF1D76">
        <w:rPr>
          <w:rFonts w:ascii="Calibri" w:hAnsi="Calibri" w:cs="Calibri"/>
          <w:sz w:val="24"/>
          <w:szCs w:val="24"/>
        </w:rPr>
        <w:t xml:space="preserve"> </w:t>
      </w:r>
      <w:proofErr w:type="spellStart"/>
      <w:r w:rsidRPr="00DF1D76">
        <w:rPr>
          <w:rFonts w:ascii="Calibri" w:hAnsi="Calibri" w:cs="Calibri"/>
          <w:sz w:val="24"/>
          <w:szCs w:val="24"/>
        </w:rPr>
        <w:t>need</w:t>
      </w:r>
      <w:proofErr w:type="spellEnd"/>
      <w:r w:rsidRPr="00DF1D76">
        <w:rPr>
          <w:rFonts w:ascii="Calibri" w:hAnsi="Calibri" w:cs="Calibri"/>
          <w:sz w:val="24"/>
          <w:szCs w:val="24"/>
        </w:rPr>
        <w:t xml:space="preserve"> </w:t>
      </w:r>
      <w:proofErr w:type="spellStart"/>
      <w:r w:rsidRPr="00DF1D76">
        <w:rPr>
          <w:rFonts w:ascii="Calibri" w:hAnsi="Calibri" w:cs="Calibri"/>
          <w:sz w:val="24"/>
          <w:szCs w:val="24"/>
        </w:rPr>
        <w:t>is</w:t>
      </w:r>
      <w:proofErr w:type="spellEnd"/>
      <w:r w:rsidRPr="00DF1D76">
        <w:rPr>
          <w:rFonts w:ascii="Calibri" w:hAnsi="Calibri" w:cs="Calibri"/>
          <w:sz w:val="24"/>
          <w:szCs w:val="24"/>
        </w:rPr>
        <w:t xml:space="preserve"> </w:t>
      </w:r>
      <w:proofErr w:type="spellStart"/>
      <w:r w:rsidRPr="00DF1D76">
        <w:rPr>
          <w:rFonts w:ascii="Calibri" w:hAnsi="Calibri" w:cs="Calibri"/>
          <w:sz w:val="24"/>
          <w:szCs w:val="24"/>
        </w:rPr>
        <w:t>love</w:t>
      </w:r>
      <w:proofErr w:type="spellEnd"/>
      <w:r w:rsidRPr="00DF1D76">
        <w:rPr>
          <w:rFonts w:ascii="Calibri" w:hAnsi="Calibri" w:cs="Calibri"/>
          <w:sz w:val="24"/>
          <w:szCs w:val="24"/>
        </w:rPr>
        <w:t>!”</w:t>
      </w:r>
      <w:r w:rsidR="00C71C8F">
        <w:rPr>
          <w:rFonts w:ascii="Calibri" w:hAnsi="Calibri" w:cs="Calibri"/>
          <w:sz w:val="24"/>
          <w:szCs w:val="24"/>
        </w:rPr>
        <w:t xml:space="preserve"> </w:t>
      </w:r>
      <w:r w:rsidRPr="00DF1D76">
        <w:rPr>
          <w:rFonts w:ascii="Calibri" w:hAnsi="Calibri" w:cs="Calibri"/>
          <w:sz w:val="24"/>
          <w:szCs w:val="24"/>
        </w:rPr>
        <w:t>haben Erfolgsproduzent Bernhard Kurz und Tournee-Veranstalter Oliver Forster den Beatles ein Denkmal gesetzt.</w:t>
      </w:r>
      <w:r w:rsidR="00126EFD">
        <w:rPr>
          <w:rFonts w:ascii="Calibri" w:hAnsi="Calibri" w:cs="Calibri"/>
          <w:sz w:val="24"/>
          <w:szCs w:val="24"/>
        </w:rPr>
        <w:t xml:space="preserve"> </w:t>
      </w:r>
      <w:r w:rsidRPr="00DF1D76">
        <w:rPr>
          <w:rFonts w:ascii="Calibri" w:hAnsi="Calibri" w:cs="Calibri"/>
          <w:sz w:val="24"/>
          <w:szCs w:val="24"/>
        </w:rPr>
        <w:t xml:space="preserve">Für sein gelungenes Werk wurde </w:t>
      </w:r>
      <w:r w:rsidR="00126EFD">
        <w:rPr>
          <w:rFonts w:ascii="Calibri" w:hAnsi="Calibri" w:cs="Calibri"/>
          <w:sz w:val="24"/>
          <w:szCs w:val="24"/>
        </w:rPr>
        <w:t xml:space="preserve">Bernhard Kurz </w:t>
      </w:r>
      <w:r w:rsidRPr="00DF1D76">
        <w:rPr>
          <w:rFonts w:ascii="Calibri" w:hAnsi="Calibri" w:cs="Calibri"/>
          <w:sz w:val="24"/>
          <w:szCs w:val="24"/>
        </w:rPr>
        <w:t xml:space="preserve">unter anderem in Las Vegas mit dem „Artist Choice Award“ als „Best Producer“ ausgezeichnet. </w:t>
      </w:r>
      <w:r w:rsidR="00126EFD">
        <w:rPr>
          <w:rFonts w:ascii="Calibri" w:hAnsi="Calibri" w:cs="Calibri"/>
          <w:sz w:val="24"/>
          <w:szCs w:val="24"/>
        </w:rPr>
        <w:t>Kurz</w:t>
      </w:r>
      <w:r w:rsidRPr="00DF1D76">
        <w:rPr>
          <w:rFonts w:ascii="Calibri" w:hAnsi="Calibri" w:cs="Calibri"/>
          <w:sz w:val="24"/>
          <w:szCs w:val="24"/>
        </w:rPr>
        <w:t xml:space="preserve"> feiert parallel mit Shows über Tina Turner („Simply The Best“) und Musical-</w:t>
      </w:r>
      <w:r w:rsidR="00B52EE7" w:rsidRPr="00DF1D76">
        <w:rPr>
          <w:rFonts w:ascii="Calibri" w:hAnsi="Calibri" w:cs="Calibri"/>
          <w:sz w:val="24"/>
          <w:szCs w:val="24"/>
        </w:rPr>
        <w:t>Biografien</w:t>
      </w:r>
      <w:r w:rsidRPr="00DF1D76">
        <w:rPr>
          <w:rFonts w:ascii="Calibri" w:hAnsi="Calibri" w:cs="Calibri"/>
          <w:sz w:val="24"/>
          <w:szCs w:val="24"/>
        </w:rPr>
        <w:t xml:space="preserve"> über das Leben und Wirken von </w:t>
      </w:r>
      <w:r w:rsidR="00126EFD">
        <w:rPr>
          <w:rFonts w:ascii="Calibri" w:hAnsi="Calibri" w:cs="Calibri"/>
          <w:sz w:val="24"/>
          <w:szCs w:val="24"/>
        </w:rPr>
        <w:t xml:space="preserve">bspw. </w:t>
      </w:r>
      <w:r w:rsidRPr="00DF1D76">
        <w:rPr>
          <w:rFonts w:ascii="Calibri" w:hAnsi="Calibri" w:cs="Calibri"/>
          <w:sz w:val="24"/>
          <w:szCs w:val="24"/>
        </w:rPr>
        <w:t>Elvis Presley („E</w:t>
      </w:r>
      <w:r w:rsidR="000237DC">
        <w:rPr>
          <w:rFonts w:ascii="Calibri" w:hAnsi="Calibri" w:cs="Calibri"/>
          <w:sz w:val="24"/>
          <w:szCs w:val="24"/>
        </w:rPr>
        <w:t>LVIS</w:t>
      </w:r>
      <w:r w:rsidRPr="00DF1D76">
        <w:rPr>
          <w:rFonts w:ascii="Calibri" w:hAnsi="Calibri" w:cs="Calibri"/>
          <w:sz w:val="24"/>
          <w:szCs w:val="24"/>
        </w:rPr>
        <w:t xml:space="preserve"> - Das Musical“) europaweit Erfolge. </w:t>
      </w:r>
      <w:r w:rsidRPr="00DF1D76">
        <w:rPr>
          <w:rStyle w:val="Fett"/>
          <w:rFonts w:ascii="Calibri" w:eastAsiaTheme="majorEastAsia" w:hAnsi="Calibri" w:cs="Calibri"/>
          <w:b w:val="0"/>
          <w:bCs w:val="0"/>
          <w:sz w:val="24"/>
          <w:szCs w:val="24"/>
        </w:rPr>
        <w:t xml:space="preserve">Kurz ist seit </w:t>
      </w:r>
      <w:r w:rsidR="006F6F7B">
        <w:rPr>
          <w:rStyle w:val="Fett"/>
          <w:rFonts w:ascii="Calibri" w:eastAsiaTheme="majorEastAsia" w:hAnsi="Calibri" w:cs="Calibri"/>
          <w:b w:val="0"/>
          <w:bCs w:val="0"/>
          <w:sz w:val="24"/>
          <w:szCs w:val="24"/>
        </w:rPr>
        <w:t>Jahrzehnten</w:t>
      </w:r>
      <w:r w:rsidRPr="00DF1D76">
        <w:rPr>
          <w:rStyle w:val="Fett"/>
          <w:rFonts w:ascii="Calibri" w:eastAsiaTheme="majorEastAsia" w:hAnsi="Calibri" w:cs="Calibri"/>
          <w:b w:val="0"/>
          <w:bCs w:val="0"/>
          <w:sz w:val="24"/>
          <w:szCs w:val="24"/>
        </w:rPr>
        <w:t xml:space="preserve"> eine wahre Größe im Showgeschäft</w:t>
      </w:r>
      <w:r w:rsidR="00126EFD">
        <w:rPr>
          <w:rStyle w:val="Fett"/>
          <w:rFonts w:ascii="Calibri" w:eastAsiaTheme="majorEastAsia" w:hAnsi="Calibri" w:cs="Calibri"/>
          <w:b w:val="0"/>
          <w:bCs w:val="0"/>
          <w:sz w:val="24"/>
          <w:szCs w:val="24"/>
        </w:rPr>
        <w:t xml:space="preserve"> und ist mit der in Berlin beheimateten</w:t>
      </w:r>
      <w:r w:rsidRPr="00DF1D76">
        <w:rPr>
          <w:rStyle w:val="Fett"/>
          <w:rFonts w:ascii="Calibri" w:eastAsiaTheme="majorEastAsia" w:hAnsi="Calibri" w:cs="Calibri"/>
          <w:b w:val="0"/>
          <w:bCs w:val="0"/>
          <w:sz w:val="24"/>
          <w:szCs w:val="24"/>
        </w:rPr>
        <w:t xml:space="preserve"> </w:t>
      </w:r>
      <w:r w:rsidR="00126EFD">
        <w:rPr>
          <w:rStyle w:val="Fett"/>
          <w:rFonts w:ascii="Calibri" w:eastAsiaTheme="majorEastAsia" w:hAnsi="Calibri" w:cs="Calibri"/>
          <w:b w:val="0"/>
          <w:bCs w:val="0"/>
          <w:sz w:val="24"/>
          <w:szCs w:val="24"/>
        </w:rPr>
        <w:t xml:space="preserve">Show-Reihe </w:t>
      </w:r>
      <w:r w:rsidRPr="00DF1D76">
        <w:rPr>
          <w:rStyle w:val="Fett"/>
          <w:rFonts w:ascii="Calibri" w:eastAsiaTheme="majorEastAsia" w:hAnsi="Calibri" w:cs="Calibri"/>
          <w:b w:val="0"/>
          <w:bCs w:val="0"/>
          <w:sz w:val="24"/>
          <w:szCs w:val="24"/>
        </w:rPr>
        <w:t>„Stars in Concert“</w:t>
      </w:r>
      <w:r w:rsidR="00126EFD">
        <w:rPr>
          <w:rStyle w:val="Fett"/>
          <w:rFonts w:ascii="Calibri" w:eastAsiaTheme="majorEastAsia" w:hAnsi="Calibri" w:cs="Calibri"/>
          <w:b w:val="0"/>
          <w:bCs w:val="0"/>
          <w:sz w:val="24"/>
          <w:szCs w:val="24"/>
        </w:rPr>
        <w:t xml:space="preserve"> </w:t>
      </w:r>
      <w:r w:rsidRPr="00DF1D76">
        <w:rPr>
          <w:rStyle w:val="Fett"/>
          <w:rFonts w:ascii="Calibri" w:eastAsiaTheme="majorEastAsia" w:hAnsi="Calibri" w:cs="Calibri"/>
          <w:b w:val="0"/>
          <w:bCs w:val="0"/>
          <w:sz w:val="24"/>
          <w:szCs w:val="24"/>
        </w:rPr>
        <w:t>im Laufe seiner Karriere zu einem anerkannten Experten in Sachen Doppelgänger-Shows geworden.</w:t>
      </w:r>
    </w:p>
    <w:p w14:paraId="14FC0905" w14:textId="043635EF" w:rsidR="00DF1D76" w:rsidRDefault="00DF1D76" w:rsidP="00964451">
      <w:pPr>
        <w:spacing w:after="240"/>
        <w:jc w:val="both"/>
        <w:rPr>
          <w:rStyle w:val="Fett"/>
          <w:rFonts w:ascii="Calibri" w:eastAsiaTheme="majorEastAsia" w:hAnsi="Calibri" w:cs="Calibri"/>
          <w:b w:val="0"/>
          <w:bCs w:val="0"/>
          <w:sz w:val="24"/>
          <w:szCs w:val="24"/>
        </w:rPr>
      </w:pPr>
      <w:r w:rsidRPr="00DF1D76">
        <w:rPr>
          <w:rStyle w:val="Fett"/>
          <w:rFonts w:ascii="Calibri" w:eastAsiaTheme="majorEastAsia" w:hAnsi="Calibri" w:cs="Calibri"/>
          <w:b w:val="0"/>
          <w:bCs w:val="0"/>
          <w:sz w:val="24"/>
          <w:szCs w:val="24"/>
        </w:rPr>
        <w:t xml:space="preserve">Und auch Produzent und Veranstalter </w:t>
      </w:r>
      <w:proofErr w:type="spellStart"/>
      <w:r w:rsidRPr="00DF1D76">
        <w:rPr>
          <w:rStyle w:val="Fett"/>
          <w:rFonts w:ascii="Calibri" w:eastAsiaTheme="majorEastAsia" w:hAnsi="Calibri" w:cs="Calibri"/>
          <w:b w:val="0"/>
          <w:bCs w:val="0"/>
          <w:sz w:val="24"/>
          <w:szCs w:val="24"/>
        </w:rPr>
        <w:t>OIiver</w:t>
      </w:r>
      <w:proofErr w:type="spellEnd"/>
      <w:r w:rsidRPr="00DF1D76">
        <w:rPr>
          <w:rStyle w:val="Fett"/>
          <w:rFonts w:ascii="Calibri" w:eastAsiaTheme="majorEastAsia" w:hAnsi="Calibri" w:cs="Calibri"/>
          <w:b w:val="0"/>
          <w:bCs w:val="0"/>
          <w:sz w:val="24"/>
          <w:szCs w:val="24"/>
        </w:rPr>
        <w:t xml:space="preserve"> Forster hat mit de</w:t>
      </w:r>
      <w:r w:rsidR="00AF15FA">
        <w:rPr>
          <w:rStyle w:val="Fett"/>
          <w:rFonts w:ascii="Calibri" w:eastAsiaTheme="majorEastAsia" w:hAnsi="Calibri" w:cs="Calibri"/>
          <w:b w:val="0"/>
          <w:bCs w:val="0"/>
          <w:sz w:val="24"/>
          <w:szCs w:val="24"/>
        </w:rPr>
        <w:t xml:space="preserve">n </w:t>
      </w:r>
      <w:r w:rsidRPr="00DF1D76">
        <w:rPr>
          <w:rStyle w:val="Fett"/>
          <w:rFonts w:ascii="Calibri" w:eastAsiaTheme="majorEastAsia" w:hAnsi="Calibri" w:cs="Calibri"/>
          <w:b w:val="0"/>
          <w:bCs w:val="0"/>
          <w:sz w:val="24"/>
          <w:szCs w:val="24"/>
        </w:rPr>
        <w:t xml:space="preserve">Eigenproduktionen </w:t>
      </w:r>
      <w:r w:rsidR="00AF15FA">
        <w:rPr>
          <w:rStyle w:val="Fett"/>
          <w:rFonts w:ascii="Calibri" w:eastAsiaTheme="majorEastAsia" w:hAnsi="Calibri" w:cs="Calibri"/>
          <w:b w:val="0"/>
          <w:bCs w:val="0"/>
          <w:sz w:val="24"/>
          <w:szCs w:val="24"/>
        </w:rPr>
        <w:t xml:space="preserve">von </w:t>
      </w:r>
      <w:proofErr w:type="gramStart"/>
      <w:r w:rsidR="00AF15FA">
        <w:rPr>
          <w:rStyle w:val="Fett"/>
          <w:rFonts w:ascii="Calibri" w:eastAsiaTheme="majorEastAsia" w:hAnsi="Calibri" w:cs="Calibri"/>
          <w:b w:val="0"/>
          <w:bCs w:val="0"/>
          <w:sz w:val="24"/>
          <w:szCs w:val="24"/>
        </w:rPr>
        <w:t>COFO Entertainment</w:t>
      </w:r>
      <w:proofErr w:type="gramEnd"/>
      <w:r w:rsidR="00AF15FA">
        <w:rPr>
          <w:rStyle w:val="Fett"/>
          <w:rFonts w:ascii="Calibri" w:eastAsiaTheme="majorEastAsia" w:hAnsi="Calibri" w:cs="Calibri"/>
          <w:b w:val="0"/>
          <w:bCs w:val="0"/>
          <w:sz w:val="24"/>
          <w:szCs w:val="24"/>
        </w:rPr>
        <w:t xml:space="preserve"> </w:t>
      </w:r>
      <w:r w:rsidRPr="00DF1D76">
        <w:rPr>
          <w:rStyle w:val="Fett"/>
          <w:rFonts w:ascii="Calibri" w:eastAsiaTheme="majorEastAsia" w:hAnsi="Calibri" w:cs="Calibri"/>
          <w:b w:val="0"/>
          <w:bCs w:val="0"/>
          <w:sz w:val="24"/>
          <w:szCs w:val="24"/>
        </w:rPr>
        <w:t>über Weltstars wie Falco („F</w:t>
      </w:r>
      <w:r w:rsidR="00902B0A">
        <w:rPr>
          <w:rStyle w:val="Fett"/>
          <w:rFonts w:ascii="Calibri" w:eastAsiaTheme="majorEastAsia" w:hAnsi="Calibri" w:cs="Calibri"/>
          <w:b w:val="0"/>
          <w:bCs w:val="0"/>
          <w:sz w:val="24"/>
          <w:szCs w:val="24"/>
        </w:rPr>
        <w:t>ALCO</w:t>
      </w:r>
      <w:r w:rsidRPr="00DF1D76">
        <w:rPr>
          <w:rStyle w:val="Fett"/>
          <w:rFonts w:ascii="Calibri" w:eastAsiaTheme="majorEastAsia" w:hAnsi="Calibri" w:cs="Calibri"/>
          <w:b w:val="0"/>
          <w:bCs w:val="0"/>
          <w:sz w:val="24"/>
          <w:szCs w:val="24"/>
        </w:rPr>
        <w:t xml:space="preserve"> - Das Musical“), Frank Sinatra („</w:t>
      </w:r>
      <w:proofErr w:type="spellStart"/>
      <w:r w:rsidRPr="00DF1D76">
        <w:rPr>
          <w:rStyle w:val="Fett"/>
          <w:rFonts w:ascii="Calibri" w:eastAsiaTheme="majorEastAsia" w:hAnsi="Calibri" w:cs="Calibri"/>
          <w:b w:val="0"/>
          <w:bCs w:val="0"/>
          <w:sz w:val="24"/>
          <w:szCs w:val="24"/>
        </w:rPr>
        <w:t>That´s</w:t>
      </w:r>
      <w:proofErr w:type="spellEnd"/>
      <w:r w:rsidRPr="00DF1D76">
        <w:rPr>
          <w:rStyle w:val="Fett"/>
          <w:rFonts w:ascii="Calibri" w:eastAsiaTheme="majorEastAsia" w:hAnsi="Calibri" w:cs="Calibri"/>
          <w:b w:val="0"/>
          <w:bCs w:val="0"/>
          <w:sz w:val="24"/>
          <w:szCs w:val="24"/>
        </w:rPr>
        <w:t xml:space="preserve"> Life </w:t>
      </w:r>
      <w:r w:rsidR="005755F9">
        <w:rPr>
          <w:rStyle w:val="Fett"/>
          <w:rFonts w:ascii="Calibri" w:eastAsiaTheme="majorEastAsia" w:hAnsi="Calibri" w:cs="Calibri"/>
          <w:b w:val="0"/>
          <w:bCs w:val="0"/>
          <w:sz w:val="24"/>
          <w:szCs w:val="24"/>
        </w:rPr>
        <w:t>-</w:t>
      </w:r>
      <w:r w:rsidRPr="00DF1D76">
        <w:rPr>
          <w:rStyle w:val="Fett"/>
          <w:rFonts w:ascii="Calibri" w:eastAsiaTheme="majorEastAsia" w:hAnsi="Calibri" w:cs="Calibri"/>
          <w:b w:val="0"/>
          <w:bCs w:val="0"/>
          <w:sz w:val="24"/>
          <w:szCs w:val="24"/>
        </w:rPr>
        <w:t xml:space="preserve"> </w:t>
      </w:r>
      <w:r w:rsidR="000237DC">
        <w:rPr>
          <w:rStyle w:val="Fett"/>
          <w:rFonts w:ascii="Calibri" w:eastAsiaTheme="majorEastAsia" w:hAnsi="Calibri" w:cs="Calibri"/>
          <w:b w:val="0"/>
          <w:bCs w:val="0"/>
          <w:sz w:val="24"/>
          <w:szCs w:val="24"/>
        </w:rPr>
        <w:t>Die Sinatra-Story</w:t>
      </w:r>
      <w:r w:rsidRPr="00DF1D76">
        <w:rPr>
          <w:rStyle w:val="Fett"/>
          <w:rFonts w:ascii="Calibri" w:eastAsiaTheme="majorEastAsia" w:hAnsi="Calibri" w:cs="Calibri"/>
          <w:b w:val="0"/>
          <w:bCs w:val="0"/>
          <w:sz w:val="24"/>
          <w:szCs w:val="24"/>
        </w:rPr>
        <w:t>) und Michael Jackson („B</w:t>
      </w:r>
      <w:r w:rsidR="00902B0A">
        <w:rPr>
          <w:rStyle w:val="Fett"/>
          <w:rFonts w:ascii="Calibri" w:eastAsiaTheme="majorEastAsia" w:hAnsi="Calibri" w:cs="Calibri"/>
          <w:b w:val="0"/>
          <w:bCs w:val="0"/>
          <w:sz w:val="24"/>
          <w:szCs w:val="24"/>
        </w:rPr>
        <w:t>EAT IT</w:t>
      </w:r>
      <w:r w:rsidRPr="00DF1D76">
        <w:rPr>
          <w:rStyle w:val="Fett"/>
          <w:rFonts w:ascii="Calibri" w:eastAsiaTheme="majorEastAsia" w:hAnsi="Calibri" w:cs="Calibri"/>
          <w:b w:val="0"/>
          <w:bCs w:val="0"/>
          <w:sz w:val="24"/>
          <w:szCs w:val="24"/>
        </w:rPr>
        <w:t>!“) in den vergangenen Jahren reihenweise Konzerthallen im deutschsprachigen Raum gefüllt.</w:t>
      </w:r>
    </w:p>
    <w:p w14:paraId="3AA2C211" w14:textId="77777777" w:rsidR="00E30DDC" w:rsidRDefault="00E30DDC" w:rsidP="008B61B7">
      <w:pPr>
        <w:spacing w:after="0"/>
        <w:ind w:left="2832" w:hanging="2832"/>
        <w:rPr>
          <w:rFonts w:ascii="Calibri" w:hAnsi="Calibri" w:cs="Calibri"/>
          <w:b/>
          <w:color w:val="000000" w:themeColor="text1"/>
          <w:sz w:val="24"/>
          <w:szCs w:val="24"/>
        </w:rPr>
      </w:pPr>
    </w:p>
    <w:p w14:paraId="275E0731" w14:textId="77777777" w:rsidR="00E30DDC" w:rsidRDefault="00E30DDC" w:rsidP="008B61B7">
      <w:pPr>
        <w:spacing w:after="0"/>
        <w:ind w:left="2832" w:hanging="2832"/>
        <w:rPr>
          <w:rFonts w:ascii="Calibri" w:hAnsi="Calibri" w:cs="Calibri"/>
          <w:b/>
          <w:color w:val="000000" w:themeColor="text1"/>
          <w:sz w:val="24"/>
          <w:szCs w:val="24"/>
        </w:rPr>
      </w:pPr>
    </w:p>
    <w:p w14:paraId="79B7BFAD" w14:textId="77777777" w:rsidR="00E30DDC" w:rsidRDefault="00E30DDC" w:rsidP="008B61B7">
      <w:pPr>
        <w:spacing w:after="0"/>
        <w:ind w:left="2832" w:hanging="2832"/>
        <w:rPr>
          <w:rFonts w:ascii="Calibri" w:hAnsi="Calibri" w:cs="Calibri"/>
          <w:b/>
          <w:color w:val="000000" w:themeColor="text1"/>
          <w:sz w:val="24"/>
          <w:szCs w:val="24"/>
        </w:rPr>
      </w:pPr>
    </w:p>
    <w:p w14:paraId="46FC13D5" w14:textId="5D46A1BD" w:rsidR="00232A8C" w:rsidRPr="006A7F6B" w:rsidRDefault="00EF350C" w:rsidP="008B61B7">
      <w:pPr>
        <w:spacing w:after="0"/>
        <w:ind w:left="2832" w:hanging="2832"/>
        <w:rPr>
          <w:rFonts w:ascii="Calibri" w:hAnsi="Calibri" w:cs="Calibri"/>
          <w:b/>
          <w:color w:val="000000" w:themeColor="text1"/>
          <w:sz w:val="24"/>
          <w:szCs w:val="24"/>
        </w:rPr>
      </w:pPr>
      <w:r w:rsidRPr="006A7F6B">
        <w:rPr>
          <w:rFonts w:ascii="Calibri" w:hAnsi="Calibri" w:cs="Calibri"/>
          <w:b/>
          <w:color w:val="000000" w:themeColor="text1"/>
          <w:sz w:val="24"/>
          <w:szCs w:val="24"/>
        </w:rPr>
        <w:lastRenderedPageBreak/>
        <w:t>Tickets und</w:t>
      </w:r>
      <w:r w:rsidR="00232A8C" w:rsidRPr="006A7F6B">
        <w:rPr>
          <w:rFonts w:ascii="Calibri" w:hAnsi="Calibri" w:cs="Calibri"/>
          <w:b/>
          <w:color w:val="000000" w:themeColor="text1"/>
          <w:sz w:val="24"/>
          <w:szCs w:val="24"/>
        </w:rPr>
        <w:t xml:space="preserve"> Infos</w:t>
      </w:r>
      <w:r w:rsidRPr="006A7F6B">
        <w:rPr>
          <w:rFonts w:ascii="Calibri" w:hAnsi="Calibri" w:cs="Calibri"/>
          <w:b/>
          <w:color w:val="000000" w:themeColor="text1"/>
          <w:sz w:val="24"/>
          <w:szCs w:val="24"/>
        </w:rPr>
        <w:t xml:space="preserve">:  </w:t>
      </w:r>
      <w:r w:rsidRPr="006A7F6B">
        <w:rPr>
          <w:rFonts w:ascii="Calibri" w:hAnsi="Calibri" w:cs="Calibri"/>
          <w:b/>
          <w:color w:val="000000" w:themeColor="text1"/>
          <w:sz w:val="24"/>
          <w:szCs w:val="24"/>
        </w:rPr>
        <w:tab/>
      </w:r>
      <w:hyperlink r:id="rId15" w:history="1">
        <w:r w:rsidR="00902B0A" w:rsidRPr="00902B0A">
          <w:rPr>
            <w:rStyle w:val="Hyperlink"/>
            <w:rFonts w:ascii="Calibri" w:hAnsi="Calibri" w:cs="Calibri"/>
            <w:b/>
            <w:color w:val="auto"/>
            <w:sz w:val="24"/>
            <w:szCs w:val="24"/>
          </w:rPr>
          <w:t>www.beatles-musical.com</w:t>
        </w:r>
      </w:hyperlink>
      <w:r w:rsidR="00902B0A" w:rsidRPr="00902B0A">
        <w:rPr>
          <w:rFonts w:ascii="Calibri" w:hAnsi="Calibri" w:cs="Calibri"/>
          <w:b/>
          <w:sz w:val="24"/>
          <w:szCs w:val="24"/>
        </w:rPr>
        <w:t xml:space="preserve"> </w:t>
      </w:r>
    </w:p>
    <w:p w14:paraId="681000FF" w14:textId="4B65E83A" w:rsidR="00EF350C" w:rsidRPr="006A7F6B" w:rsidRDefault="00EF350C" w:rsidP="008B61B7">
      <w:pPr>
        <w:spacing w:after="0"/>
        <w:ind w:left="2832" w:hanging="2832"/>
        <w:rPr>
          <w:rFonts w:ascii="Calibri" w:hAnsi="Calibri" w:cs="Calibri"/>
          <w:color w:val="000000" w:themeColor="text1"/>
          <w:sz w:val="24"/>
          <w:szCs w:val="24"/>
        </w:rPr>
      </w:pPr>
    </w:p>
    <w:p w14:paraId="502CAEF5" w14:textId="722E707F" w:rsidR="00232A8C" w:rsidRPr="006A7F6B" w:rsidRDefault="00232A8C" w:rsidP="008B61B7">
      <w:pPr>
        <w:spacing w:after="0"/>
        <w:rPr>
          <w:rFonts w:ascii="Calibri" w:hAnsi="Calibri" w:cs="Calibri"/>
          <w:b/>
          <w:color w:val="000000" w:themeColor="text1"/>
          <w:sz w:val="24"/>
          <w:szCs w:val="24"/>
        </w:rPr>
      </w:pPr>
      <w:r w:rsidRPr="006A7F6B">
        <w:rPr>
          <w:rFonts w:ascii="Calibri" w:hAnsi="Calibri" w:cs="Calibri"/>
          <w:b/>
          <w:color w:val="000000" w:themeColor="text1"/>
          <w:sz w:val="24"/>
          <w:szCs w:val="24"/>
        </w:rPr>
        <w:t>Presse- &amp; Bildmaterial:</w:t>
      </w:r>
      <w:r w:rsidRPr="006A7F6B">
        <w:rPr>
          <w:rFonts w:ascii="Calibri" w:hAnsi="Calibri" w:cs="Calibri"/>
          <w:b/>
          <w:color w:val="000000" w:themeColor="text1"/>
          <w:sz w:val="24"/>
          <w:szCs w:val="24"/>
        </w:rPr>
        <w:tab/>
      </w:r>
      <w:hyperlink r:id="rId16" w:history="1">
        <w:r w:rsidR="00902B0A" w:rsidRPr="00902B0A">
          <w:rPr>
            <w:rStyle w:val="Hyperlink"/>
            <w:rFonts w:ascii="Calibri" w:hAnsi="Calibri" w:cs="Calibri"/>
            <w:bCs/>
            <w:color w:val="auto"/>
            <w:sz w:val="24"/>
            <w:szCs w:val="24"/>
          </w:rPr>
          <w:t>www.beatles-musical.com/presse.html</w:t>
        </w:r>
      </w:hyperlink>
      <w:r w:rsidR="00902B0A" w:rsidRPr="00902B0A">
        <w:rPr>
          <w:rStyle w:val="Hyperlink"/>
          <w:rFonts w:ascii="Calibri" w:hAnsi="Calibri" w:cs="Calibri"/>
          <w:bCs/>
          <w:color w:val="auto"/>
          <w:sz w:val="24"/>
          <w:szCs w:val="24"/>
          <w:u w:val="none"/>
        </w:rPr>
        <w:t xml:space="preserve"> </w:t>
      </w:r>
    </w:p>
    <w:p w14:paraId="33F3C99F" w14:textId="2E7A69AD" w:rsidR="00232A8C" w:rsidRPr="006A7F6B" w:rsidRDefault="00232A8C" w:rsidP="008B61B7">
      <w:pPr>
        <w:spacing w:after="0"/>
        <w:ind w:left="2124" w:firstLine="708"/>
        <w:rPr>
          <w:rFonts w:ascii="Calibri" w:hAnsi="Calibri" w:cs="Calibri"/>
          <w:i/>
          <w:color w:val="000000" w:themeColor="text1"/>
          <w:sz w:val="24"/>
          <w:szCs w:val="24"/>
        </w:rPr>
      </w:pPr>
      <w:r w:rsidRPr="006A7F6B">
        <w:rPr>
          <w:rFonts w:ascii="Calibri" w:hAnsi="Calibri" w:cs="Calibri"/>
          <w:i/>
          <w:color w:val="000000" w:themeColor="text1"/>
          <w:sz w:val="24"/>
          <w:szCs w:val="24"/>
        </w:rPr>
        <w:t>Zur freien Verwendung im Rahmen einer Berichterstattung.</w:t>
      </w:r>
    </w:p>
    <w:p w14:paraId="3CD46A36" w14:textId="73252AA7" w:rsidR="00232A8C" w:rsidRPr="006A7F6B" w:rsidRDefault="00232A8C" w:rsidP="008B61B7">
      <w:pPr>
        <w:spacing w:after="0"/>
        <w:ind w:left="2124" w:firstLine="708"/>
        <w:rPr>
          <w:rFonts w:ascii="Calibri" w:hAnsi="Calibri" w:cs="Calibri"/>
          <w:i/>
          <w:color w:val="000000" w:themeColor="text1"/>
          <w:sz w:val="24"/>
          <w:szCs w:val="24"/>
        </w:rPr>
      </w:pPr>
      <w:r w:rsidRPr="006A7F6B">
        <w:rPr>
          <w:rFonts w:ascii="Calibri" w:hAnsi="Calibri" w:cs="Calibri"/>
          <w:i/>
          <w:color w:val="000000" w:themeColor="text1"/>
          <w:sz w:val="24"/>
          <w:szCs w:val="24"/>
        </w:rPr>
        <w:t>Belegexemplare erbeten.</w:t>
      </w:r>
    </w:p>
    <w:p w14:paraId="10251653" w14:textId="77777777" w:rsidR="00EF350C" w:rsidRPr="006A7F6B" w:rsidRDefault="00EF350C" w:rsidP="008B61B7">
      <w:pPr>
        <w:spacing w:after="0"/>
        <w:rPr>
          <w:rFonts w:ascii="Calibri" w:hAnsi="Calibri" w:cs="Calibri"/>
          <w:color w:val="000000" w:themeColor="text1"/>
          <w:sz w:val="24"/>
          <w:szCs w:val="24"/>
        </w:rPr>
      </w:pPr>
    </w:p>
    <w:p w14:paraId="79D61902" w14:textId="6FDBA67C" w:rsidR="00EF350C" w:rsidRPr="006A7F6B" w:rsidRDefault="00EF350C" w:rsidP="008B61B7">
      <w:pPr>
        <w:spacing w:after="0"/>
        <w:rPr>
          <w:rFonts w:ascii="Calibri" w:hAnsi="Calibri" w:cs="Calibri"/>
          <w:color w:val="000000" w:themeColor="text1"/>
          <w:sz w:val="24"/>
          <w:szCs w:val="24"/>
        </w:rPr>
      </w:pPr>
      <w:r w:rsidRPr="006A7F6B">
        <w:rPr>
          <w:rFonts w:ascii="Calibri" w:hAnsi="Calibri" w:cs="Calibri"/>
          <w:b/>
          <w:color w:val="000000" w:themeColor="text1"/>
          <w:sz w:val="24"/>
          <w:szCs w:val="24"/>
        </w:rPr>
        <w:t>Pressekontakt:</w:t>
      </w:r>
      <w:r w:rsidRPr="006A7F6B">
        <w:rPr>
          <w:rFonts w:ascii="Calibri" w:hAnsi="Calibri" w:cs="Calibri"/>
          <w:b/>
          <w:color w:val="000000" w:themeColor="text1"/>
          <w:sz w:val="24"/>
          <w:szCs w:val="24"/>
        </w:rPr>
        <w:tab/>
      </w:r>
      <w:r w:rsidRPr="006A7F6B">
        <w:rPr>
          <w:rFonts w:ascii="Calibri" w:hAnsi="Calibri" w:cs="Calibri"/>
          <w:color w:val="000000" w:themeColor="text1"/>
          <w:sz w:val="24"/>
          <w:szCs w:val="24"/>
        </w:rPr>
        <w:tab/>
        <w:t>COFO Entertainment GmbH &amp; Co.KG</w:t>
      </w:r>
    </w:p>
    <w:p w14:paraId="258A5E09" w14:textId="319C4504" w:rsidR="00EF350C" w:rsidRPr="006A7F6B" w:rsidRDefault="000237DC" w:rsidP="008B61B7">
      <w:pPr>
        <w:spacing w:after="0"/>
        <w:ind w:left="2124" w:firstLine="708"/>
        <w:rPr>
          <w:rFonts w:ascii="Calibri" w:hAnsi="Calibri" w:cs="Calibri"/>
          <w:color w:val="000000" w:themeColor="text1"/>
          <w:sz w:val="24"/>
          <w:szCs w:val="24"/>
        </w:rPr>
      </w:pPr>
      <w:r>
        <w:rPr>
          <w:rFonts w:ascii="Calibri" w:hAnsi="Calibri" w:cs="Calibri"/>
          <w:color w:val="000000" w:themeColor="text1"/>
          <w:sz w:val="24"/>
          <w:szCs w:val="24"/>
        </w:rPr>
        <w:t>Julia Mangelsdorff</w:t>
      </w:r>
    </w:p>
    <w:p w14:paraId="48463FEF" w14:textId="411192E6" w:rsidR="00EF350C" w:rsidRPr="006A7F6B" w:rsidRDefault="00EF350C" w:rsidP="008B61B7">
      <w:pPr>
        <w:spacing w:after="0"/>
        <w:rPr>
          <w:rFonts w:ascii="Calibri" w:hAnsi="Calibri" w:cs="Calibri"/>
          <w:color w:val="000000" w:themeColor="text1"/>
          <w:sz w:val="24"/>
          <w:szCs w:val="24"/>
        </w:rPr>
      </w:pP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t xml:space="preserve">Tel.: +49 (0) 851 98808 </w:t>
      </w:r>
      <w:r w:rsidR="000237DC">
        <w:rPr>
          <w:rFonts w:ascii="Calibri" w:hAnsi="Calibri" w:cs="Calibri"/>
          <w:color w:val="000000" w:themeColor="text1"/>
          <w:sz w:val="24"/>
          <w:szCs w:val="24"/>
        </w:rPr>
        <w:t>20</w:t>
      </w:r>
    </w:p>
    <w:p w14:paraId="226C3E23" w14:textId="27C6A38A" w:rsidR="00766844" w:rsidRPr="006A7F6B" w:rsidRDefault="00EF350C" w:rsidP="008B61B7">
      <w:pPr>
        <w:spacing w:after="0"/>
        <w:rPr>
          <w:rFonts w:ascii="Calibri" w:hAnsi="Calibri" w:cs="Calibri"/>
          <w:color w:val="000000" w:themeColor="text1"/>
          <w:sz w:val="24"/>
          <w:szCs w:val="24"/>
        </w:rPr>
      </w:pP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r>
      <w:r w:rsidRPr="006A7F6B">
        <w:rPr>
          <w:rFonts w:ascii="Calibri" w:hAnsi="Calibri" w:cs="Calibri"/>
          <w:color w:val="000000" w:themeColor="text1"/>
          <w:sz w:val="24"/>
          <w:szCs w:val="24"/>
        </w:rPr>
        <w:tab/>
        <w:t xml:space="preserve">E-Mail: </w:t>
      </w:r>
      <w:r w:rsidR="000237DC" w:rsidRPr="000237DC">
        <w:rPr>
          <w:rFonts w:ascii="Calibri" w:hAnsi="Calibri" w:cs="Calibri"/>
          <w:sz w:val="24"/>
          <w:szCs w:val="24"/>
          <w:u w:val="single"/>
        </w:rPr>
        <w:t>julia.mangelsdorff@cofo.de</w:t>
      </w:r>
      <w:r w:rsidRPr="006A7F6B">
        <w:rPr>
          <w:rFonts w:ascii="Calibri" w:hAnsi="Calibri" w:cs="Calibri"/>
          <w:color w:val="000000" w:themeColor="text1"/>
          <w:sz w:val="24"/>
          <w:szCs w:val="24"/>
        </w:rPr>
        <w:t xml:space="preserve"> </w:t>
      </w:r>
    </w:p>
    <w:p w14:paraId="40696143" w14:textId="231A12B7" w:rsidR="00232A8C" w:rsidRPr="00F641EB" w:rsidRDefault="00232A8C" w:rsidP="00964451">
      <w:pPr>
        <w:spacing w:after="240"/>
        <w:ind w:left="2124" w:firstLine="708"/>
        <w:rPr>
          <w:rFonts w:ascii="Calibri" w:hAnsi="Calibri" w:cs="Calibri"/>
          <w:b/>
          <w:color w:val="000000" w:themeColor="text1"/>
          <w:sz w:val="24"/>
          <w:szCs w:val="24"/>
          <w:lang w:val="en-US"/>
        </w:rPr>
      </w:pPr>
      <w:r w:rsidRPr="00F641EB">
        <w:rPr>
          <w:rFonts w:ascii="Calibri" w:hAnsi="Calibri" w:cs="Calibri"/>
          <w:color w:val="000000" w:themeColor="text1"/>
          <w:sz w:val="24"/>
          <w:szCs w:val="24"/>
          <w:lang w:val="en-US"/>
        </w:rPr>
        <w:t xml:space="preserve">Internet: </w:t>
      </w:r>
      <w:hyperlink r:id="rId17" w:history="1">
        <w:r w:rsidR="00902B0A" w:rsidRPr="00F641EB">
          <w:rPr>
            <w:rStyle w:val="Hyperlink"/>
            <w:color w:val="auto"/>
            <w:sz w:val="24"/>
            <w:szCs w:val="24"/>
            <w:lang w:val="en-US"/>
          </w:rPr>
          <w:t>www.cofo.de</w:t>
        </w:r>
      </w:hyperlink>
      <w:r w:rsidR="00902B0A" w:rsidRPr="00F641EB">
        <w:rPr>
          <w:lang w:val="en-US"/>
        </w:rPr>
        <w:t xml:space="preserve"> </w:t>
      </w:r>
    </w:p>
    <w:p w14:paraId="0E9BE7F0" w14:textId="0E1D9405" w:rsidR="00232A8C" w:rsidRPr="00F641EB" w:rsidRDefault="00232A8C" w:rsidP="00964451">
      <w:pPr>
        <w:spacing w:after="240"/>
        <w:rPr>
          <w:rFonts w:ascii="Calibri" w:hAnsi="Calibri" w:cs="Calibri"/>
          <w:color w:val="000000" w:themeColor="text1"/>
          <w:sz w:val="24"/>
          <w:szCs w:val="24"/>
          <w:lang w:val="en-US"/>
        </w:rPr>
      </w:pPr>
    </w:p>
    <w:p w14:paraId="19A1E1F2" w14:textId="2B0CE4B4" w:rsidR="00DF1D76" w:rsidRDefault="00DF1D76" w:rsidP="00DF1D76">
      <w:pPr>
        <w:pStyle w:val="paragraph"/>
        <w:spacing w:before="0" w:beforeAutospacing="0" w:after="120" w:afterAutospacing="0"/>
        <w:textAlignment w:val="baseline"/>
        <w:rPr>
          <w:rStyle w:val="eop"/>
          <w:rFonts w:ascii="Calibri" w:hAnsi="Calibri" w:cs="Calibri"/>
          <w:color w:val="000000"/>
          <w:lang w:val="en-US"/>
        </w:rPr>
      </w:pPr>
      <w:bookmarkStart w:id="0" w:name="_Hlk79150045"/>
      <w:r>
        <w:rPr>
          <w:rStyle w:val="normaltextrun"/>
          <w:rFonts w:ascii="Calibri" w:eastAsiaTheme="minorEastAsia" w:hAnsi="Calibri" w:cs="Calibri"/>
          <w:b/>
          <w:bCs/>
          <w:color w:val="000000"/>
          <w:lang w:val="en-US"/>
        </w:rPr>
        <w:t>„</w:t>
      </w:r>
      <w:proofErr w:type="gramStart"/>
      <w:r>
        <w:rPr>
          <w:rStyle w:val="normaltextrun"/>
          <w:rFonts w:ascii="Calibri" w:eastAsiaTheme="minorEastAsia" w:hAnsi="Calibri" w:cs="Calibri"/>
          <w:b/>
          <w:bCs/>
          <w:color w:val="000000"/>
          <w:lang w:val="en-US"/>
        </w:rPr>
        <w:t>all</w:t>
      </w:r>
      <w:proofErr w:type="gramEnd"/>
      <w:r>
        <w:rPr>
          <w:rStyle w:val="normaltextrun"/>
          <w:rFonts w:ascii="Calibri" w:eastAsiaTheme="minorEastAsia" w:hAnsi="Calibri" w:cs="Calibri"/>
          <w:b/>
          <w:bCs/>
          <w:color w:val="000000"/>
          <w:lang w:val="en-US"/>
        </w:rPr>
        <w:t xml:space="preserve"> you need is love! </w:t>
      </w:r>
      <w:r w:rsidR="00214DE8">
        <w:rPr>
          <w:rStyle w:val="normaltextrun"/>
          <w:rFonts w:ascii="Calibri" w:eastAsiaTheme="minorEastAsia" w:hAnsi="Calibri" w:cs="Calibri"/>
          <w:b/>
          <w:bCs/>
          <w:color w:val="000000"/>
          <w:lang w:val="en-US"/>
        </w:rPr>
        <w:t>-</w:t>
      </w:r>
      <w:r>
        <w:rPr>
          <w:rStyle w:val="normaltextrun"/>
          <w:rFonts w:ascii="Calibri" w:eastAsiaTheme="minorEastAsia" w:hAnsi="Calibri" w:cs="Calibri"/>
          <w:b/>
          <w:bCs/>
          <w:color w:val="000000"/>
          <w:lang w:val="en-US"/>
        </w:rPr>
        <w:t xml:space="preserve"> Das Beatles-Musical” - </w:t>
      </w:r>
      <w:r>
        <w:rPr>
          <w:rStyle w:val="spellingerror"/>
          <w:rFonts w:ascii="Calibri" w:eastAsiaTheme="majorEastAsia" w:hAnsi="Calibri" w:cs="Calibri"/>
          <w:b/>
          <w:bCs/>
          <w:color w:val="000000"/>
          <w:lang w:val="en-US"/>
        </w:rPr>
        <w:t>Tournee</w:t>
      </w:r>
      <w:r>
        <w:rPr>
          <w:rStyle w:val="normaltextrun"/>
          <w:rFonts w:ascii="Calibri" w:eastAsiaTheme="minorEastAsia" w:hAnsi="Calibri" w:cs="Calibri"/>
          <w:b/>
          <w:bCs/>
          <w:color w:val="000000"/>
          <w:lang w:val="en-US"/>
        </w:rPr>
        <w:t xml:space="preserve"> 202</w:t>
      </w:r>
      <w:r w:rsidR="00E30DDC">
        <w:rPr>
          <w:rStyle w:val="normaltextrun"/>
          <w:rFonts w:ascii="Calibri" w:eastAsiaTheme="minorEastAsia" w:hAnsi="Calibri" w:cs="Calibri"/>
          <w:b/>
          <w:bCs/>
          <w:color w:val="000000"/>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407D7C" w14:paraId="494DA8D4" w14:textId="77777777" w:rsidTr="00407D7C">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896A229" w14:textId="0E604234" w:rsidR="00407D7C" w:rsidRPr="00407D7C" w:rsidRDefault="00E30DDC">
            <w:pPr>
              <w:spacing w:after="0" w:line="240" w:lineRule="auto"/>
              <w:rPr>
                <w:rFonts w:cs="Calibri"/>
                <w:color w:val="000000"/>
              </w:rPr>
            </w:pPr>
            <w:bookmarkStart w:id="1" w:name="_Hlk79150738"/>
            <w:bookmarkEnd w:id="0"/>
            <w:r>
              <w:rPr>
                <w:rFonts w:cs="Calibri"/>
                <w:color w:val="000000"/>
              </w:rPr>
              <w:t>1</w:t>
            </w:r>
            <w:r>
              <w:t>5.07.2026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5D7DE95" w14:textId="2E972421" w:rsidR="00407D7C" w:rsidRPr="00407D7C" w:rsidRDefault="00626AFB" w:rsidP="00DF1D76">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582ABE2" w14:textId="5619CACF" w:rsidR="00407D7C" w:rsidRPr="00407D7C" w:rsidRDefault="00E30DDC">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7FE7EA8" w14:textId="7B611CDA" w:rsidR="00407D7C" w:rsidRPr="00407D7C" w:rsidRDefault="00E30DDC">
            <w:pPr>
              <w:spacing w:after="0" w:line="240" w:lineRule="auto"/>
              <w:jc w:val="center"/>
              <w:rPr>
                <w:rFonts w:cs="Calibri"/>
                <w:color w:val="000000"/>
              </w:rPr>
            </w:pPr>
            <w:r>
              <w:rPr>
                <w:rFonts w:cs="Calibri"/>
                <w:color w:val="000000"/>
              </w:rPr>
              <w:t>19</w:t>
            </w:r>
            <w:r w:rsidR="00626AFB">
              <w:rPr>
                <w:rFonts w:cs="Calibri"/>
                <w:color w:val="000000"/>
              </w:rPr>
              <w:t>.</w:t>
            </w:r>
            <w:r>
              <w:rPr>
                <w:rFonts w:cs="Calibri"/>
                <w:color w:val="000000"/>
              </w:rPr>
              <w:t>3</w:t>
            </w:r>
            <w:r w:rsidR="00626AFB">
              <w:rPr>
                <w:rFonts w:cs="Calibri"/>
                <w:color w:val="000000"/>
              </w:rPr>
              <w:t>0 Uhr</w:t>
            </w:r>
          </w:p>
        </w:tc>
      </w:tr>
      <w:tr w:rsidR="00407D7C" w14:paraId="1C1E68F7" w14:textId="77777777" w:rsidTr="00407D7C">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9C04C2C" w14:textId="4125F94C" w:rsidR="00407D7C" w:rsidRPr="00407D7C" w:rsidRDefault="00E30DDC" w:rsidP="00ED2AF3">
            <w:pPr>
              <w:spacing w:after="0" w:line="240" w:lineRule="auto"/>
              <w:rPr>
                <w:rFonts w:cs="Calibri"/>
                <w:color w:val="000000"/>
              </w:rPr>
            </w:pPr>
            <w:r>
              <w:rPr>
                <w:rFonts w:cs="Calibri"/>
                <w:color w:val="000000"/>
              </w:rPr>
              <w:t>1</w:t>
            </w:r>
            <w:r>
              <w:t>6.07.2026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136F181" w14:textId="4D4C76B5" w:rsidR="00407D7C" w:rsidRPr="00407D7C" w:rsidRDefault="00F641EB" w:rsidP="00ED2AF3">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3DB9A36" w14:textId="35A99281" w:rsidR="00407D7C" w:rsidRPr="00407D7C" w:rsidRDefault="00E30DDC" w:rsidP="00ED2AF3">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68F1B7A0" w14:textId="4089582A" w:rsidR="00407D7C" w:rsidRPr="00407D7C" w:rsidRDefault="00E30DDC" w:rsidP="00ED2AF3">
            <w:pPr>
              <w:spacing w:after="0" w:line="240" w:lineRule="auto"/>
              <w:jc w:val="center"/>
              <w:rPr>
                <w:rFonts w:cs="Calibri"/>
                <w:color w:val="000000"/>
              </w:rPr>
            </w:pPr>
            <w:r>
              <w:rPr>
                <w:rFonts w:cs="Calibri"/>
                <w:color w:val="000000"/>
              </w:rPr>
              <w:t>19</w:t>
            </w:r>
            <w:r w:rsidR="00626AFB">
              <w:rPr>
                <w:rFonts w:cs="Calibri"/>
                <w:color w:val="000000"/>
              </w:rPr>
              <w:t>.</w:t>
            </w:r>
            <w:r>
              <w:rPr>
                <w:rFonts w:cs="Calibri"/>
                <w:color w:val="000000"/>
              </w:rPr>
              <w:t>3</w:t>
            </w:r>
            <w:r w:rsidR="00626AFB">
              <w:rPr>
                <w:rFonts w:cs="Calibri"/>
                <w:color w:val="000000"/>
              </w:rPr>
              <w:t>0 Uhr</w:t>
            </w:r>
          </w:p>
        </w:tc>
      </w:tr>
      <w:tr w:rsidR="00407D7C" w14:paraId="3E6F5624" w14:textId="77777777" w:rsidTr="00407D7C">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4CDF510" w14:textId="59DD4362" w:rsidR="00407D7C" w:rsidRPr="00407D7C" w:rsidRDefault="00E30DDC" w:rsidP="00ED2AF3">
            <w:pPr>
              <w:spacing w:after="0" w:line="240" w:lineRule="auto"/>
              <w:rPr>
                <w:rFonts w:cs="Calibri"/>
                <w:color w:val="000000"/>
              </w:rPr>
            </w:pPr>
            <w:r>
              <w:rPr>
                <w:rFonts w:cs="Calibri"/>
                <w:color w:val="000000"/>
              </w:rPr>
              <w:t>1</w:t>
            </w:r>
            <w:r>
              <w:t>7.07.2026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C3F4E24" w14:textId="22DBE150" w:rsidR="00407D7C" w:rsidRPr="00407D7C" w:rsidRDefault="00E30DDC" w:rsidP="00ED2AF3">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3A58123" w14:textId="7D6F0500" w:rsidR="00407D7C" w:rsidRPr="00407D7C" w:rsidRDefault="00E30DDC" w:rsidP="00ED2AF3">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FBF06A8" w14:textId="683D36BA" w:rsidR="00407D7C" w:rsidRPr="00407D7C" w:rsidRDefault="00E30DDC" w:rsidP="00ED2AF3">
            <w:pPr>
              <w:spacing w:after="0" w:line="240" w:lineRule="auto"/>
              <w:jc w:val="center"/>
              <w:rPr>
                <w:rFonts w:cs="Calibri"/>
                <w:color w:val="000000"/>
              </w:rPr>
            </w:pPr>
            <w:r>
              <w:rPr>
                <w:rFonts w:cs="Calibri"/>
                <w:color w:val="000000"/>
              </w:rPr>
              <w:t>19</w:t>
            </w:r>
            <w:r w:rsidR="00626AFB">
              <w:rPr>
                <w:rFonts w:cs="Calibri"/>
                <w:color w:val="000000"/>
              </w:rPr>
              <w:t>.</w:t>
            </w:r>
            <w:r>
              <w:rPr>
                <w:rFonts w:cs="Calibri"/>
                <w:color w:val="000000"/>
              </w:rPr>
              <w:t>3</w:t>
            </w:r>
            <w:r w:rsidR="00626AFB">
              <w:rPr>
                <w:rFonts w:cs="Calibri"/>
                <w:color w:val="000000"/>
              </w:rPr>
              <w:t>0 Uhr</w:t>
            </w:r>
          </w:p>
        </w:tc>
      </w:tr>
      <w:tr w:rsidR="00407D7C" w14:paraId="7F3AE49A" w14:textId="77777777" w:rsidTr="00407D7C">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190B8D" w14:textId="59B7A0EB" w:rsidR="00407D7C" w:rsidRPr="00407D7C" w:rsidRDefault="00E30DDC" w:rsidP="00ED2AF3">
            <w:pPr>
              <w:spacing w:after="0" w:line="240" w:lineRule="auto"/>
              <w:rPr>
                <w:rFonts w:cs="Calibri"/>
                <w:color w:val="000000"/>
              </w:rPr>
            </w:pPr>
            <w:r>
              <w:rPr>
                <w:rFonts w:cs="Calibri"/>
                <w:color w:val="000000"/>
              </w:rPr>
              <w:t>18.07.2026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DD0E38" w14:textId="76676FD3" w:rsidR="00407D7C" w:rsidRPr="00407D7C" w:rsidRDefault="00E30DDC" w:rsidP="00ED2AF3">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27746B1" w14:textId="085C443A" w:rsidR="00407D7C" w:rsidRPr="00407D7C" w:rsidRDefault="00E30DDC" w:rsidP="00ED2AF3">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64DFF806" w14:textId="06A07234" w:rsidR="00407D7C" w:rsidRPr="00407D7C" w:rsidRDefault="00F641EB" w:rsidP="00ED2AF3">
            <w:pPr>
              <w:spacing w:after="0" w:line="240" w:lineRule="auto"/>
              <w:jc w:val="center"/>
              <w:rPr>
                <w:rFonts w:cs="Calibri"/>
                <w:color w:val="000000"/>
              </w:rPr>
            </w:pPr>
            <w:r>
              <w:rPr>
                <w:rFonts w:cs="Calibri"/>
                <w:color w:val="000000"/>
              </w:rPr>
              <w:t>1</w:t>
            </w:r>
            <w:r w:rsidR="00E30DDC">
              <w:rPr>
                <w:rFonts w:cs="Calibri"/>
                <w:color w:val="000000"/>
              </w:rPr>
              <w:t>5</w:t>
            </w:r>
            <w:r>
              <w:rPr>
                <w:rFonts w:cs="Calibri"/>
                <w:color w:val="000000"/>
              </w:rPr>
              <w:t>.</w:t>
            </w:r>
            <w:r w:rsidR="00E30DDC">
              <w:rPr>
                <w:rFonts w:cs="Calibri"/>
                <w:color w:val="000000"/>
              </w:rPr>
              <w:t>0</w:t>
            </w:r>
            <w:r>
              <w:rPr>
                <w:rFonts w:cs="Calibri"/>
                <w:color w:val="000000"/>
              </w:rPr>
              <w:t>0 Uhr</w:t>
            </w:r>
          </w:p>
        </w:tc>
      </w:tr>
      <w:tr w:rsidR="00407D7C" w14:paraId="7F942651" w14:textId="77777777" w:rsidTr="00407D7C">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160F3C4" w14:textId="4335B3F8" w:rsidR="00407D7C" w:rsidRPr="00407D7C" w:rsidRDefault="00E30DDC" w:rsidP="00ED2AF3">
            <w:pPr>
              <w:spacing w:after="0" w:line="240" w:lineRule="auto"/>
              <w:rPr>
                <w:rFonts w:cs="Calibri"/>
                <w:color w:val="000000"/>
              </w:rPr>
            </w:pPr>
            <w:r>
              <w:rPr>
                <w:rFonts w:cs="Calibri"/>
                <w:color w:val="000000"/>
              </w:rPr>
              <w:t>19.07.2026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F745795" w14:textId="45F95110" w:rsidR="00407D7C" w:rsidRPr="00407D7C" w:rsidRDefault="00F641EB" w:rsidP="00ED2AF3">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D50BD81" w14:textId="0B898BD5" w:rsidR="00407D7C" w:rsidRPr="00407D7C" w:rsidRDefault="00E30DDC" w:rsidP="00ED2AF3">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D82D78D" w14:textId="17EBBE97" w:rsidR="00407D7C" w:rsidRPr="00407D7C" w:rsidRDefault="00E30DDC" w:rsidP="00ED2AF3">
            <w:pPr>
              <w:spacing w:after="0" w:line="240" w:lineRule="auto"/>
              <w:jc w:val="center"/>
              <w:rPr>
                <w:rFonts w:cs="Calibri"/>
                <w:color w:val="000000"/>
              </w:rPr>
            </w:pPr>
            <w:r>
              <w:rPr>
                <w:rFonts w:cs="Calibri"/>
                <w:color w:val="000000"/>
              </w:rPr>
              <w:t>14</w:t>
            </w:r>
            <w:r w:rsidR="00626AFB">
              <w:rPr>
                <w:rFonts w:cs="Calibri"/>
                <w:color w:val="000000"/>
              </w:rPr>
              <w:t>.</w:t>
            </w:r>
            <w:r>
              <w:rPr>
                <w:rFonts w:cs="Calibri"/>
                <w:color w:val="000000"/>
              </w:rPr>
              <w:t>3</w:t>
            </w:r>
            <w:r w:rsidR="00626AFB">
              <w:rPr>
                <w:rFonts w:cs="Calibri"/>
                <w:color w:val="000000"/>
              </w:rPr>
              <w:t>0 Uhr</w:t>
            </w:r>
          </w:p>
        </w:tc>
      </w:tr>
      <w:bookmarkEnd w:id="1"/>
    </w:tbl>
    <w:p w14:paraId="0E78AF3E" w14:textId="77777777" w:rsidR="00813032" w:rsidRPr="00C71C8F" w:rsidRDefault="00813032" w:rsidP="00E565C8">
      <w:pPr>
        <w:spacing w:after="120"/>
        <w:ind w:left="2832" w:hanging="2832"/>
        <w:rPr>
          <w:rFonts w:ascii="Calibri" w:hAnsi="Calibri" w:cs="Calibri"/>
          <w:b/>
          <w:iCs/>
          <w:sz w:val="24"/>
          <w:szCs w:val="24"/>
        </w:rPr>
      </w:pPr>
    </w:p>
    <w:p w14:paraId="197AD4BD" w14:textId="5676E568" w:rsidR="00232A8C" w:rsidRPr="002017BE" w:rsidRDefault="00232A8C" w:rsidP="00C71C8F">
      <w:pPr>
        <w:spacing w:after="0"/>
        <w:ind w:left="2832" w:hanging="2832"/>
        <w:rPr>
          <w:rFonts w:ascii="Calibri" w:hAnsi="Calibri" w:cs="Calibri"/>
          <w:b/>
          <w:i/>
          <w:sz w:val="24"/>
          <w:szCs w:val="24"/>
        </w:rPr>
      </w:pPr>
      <w:r w:rsidRPr="002017BE">
        <w:rPr>
          <w:rFonts w:ascii="Calibri" w:hAnsi="Calibri" w:cs="Calibri"/>
          <w:b/>
          <w:i/>
          <w:sz w:val="24"/>
          <w:szCs w:val="24"/>
        </w:rPr>
        <w:t xml:space="preserve">Stand: </w:t>
      </w:r>
      <w:r w:rsidR="000E2601">
        <w:rPr>
          <w:rFonts w:ascii="Calibri" w:hAnsi="Calibri" w:cs="Calibri"/>
          <w:b/>
          <w:i/>
          <w:sz w:val="24"/>
          <w:szCs w:val="24"/>
        </w:rPr>
        <w:t>13</w:t>
      </w:r>
      <w:r w:rsidRPr="002017BE">
        <w:rPr>
          <w:rFonts w:ascii="Calibri" w:hAnsi="Calibri" w:cs="Calibri"/>
          <w:b/>
          <w:i/>
          <w:sz w:val="24"/>
          <w:szCs w:val="24"/>
        </w:rPr>
        <w:t>.</w:t>
      </w:r>
      <w:r w:rsidR="000E2601">
        <w:rPr>
          <w:rFonts w:ascii="Calibri" w:hAnsi="Calibri" w:cs="Calibri"/>
          <w:b/>
          <w:i/>
          <w:sz w:val="24"/>
          <w:szCs w:val="24"/>
        </w:rPr>
        <w:t>08</w:t>
      </w:r>
      <w:r w:rsidRPr="002017BE">
        <w:rPr>
          <w:rFonts w:ascii="Calibri" w:hAnsi="Calibri" w:cs="Calibri"/>
          <w:b/>
          <w:i/>
          <w:sz w:val="24"/>
          <w:szCs w:val="24"/>
        </w:rPr>
        <w:t>.202</w:t>
      </w:r>
      <w:r w:rsidR="000E2601">
        <w:rPr>
          <w:rFonts w:ascii="Calibri" w:hAnsi="Calibri" w:cs="Calibri"/>
          <w:b/>
          <w:i/>
          <w:sz w:val="24"/>
          <w:szCs w:val="24"/>
        </w:rPr>
        <w:t>5</w:t>
      </w:r>
    </w:p>
    <w:p w14:paraId="536A9B72" w14:textId="2A4BADBC" w:rsidR="00232A8C" w:rsidRPr="00E565C8" w:rsidRDefault="00232A8C" w:rsidP="00E565C8">
      <w:pPr>
        <w:spacing w:after="60"/>
        <w:ind w:left="2832" w:hanging="2832"/>
        <w:rPr>
          <w:rFonts w:ascii="Calibri" w:hAnsi="Calibri" w:cs="Calibri"/>
          <w:b/>
          <w:i/>
          <w:sz w:val="24"/>
          <w:szCs w:val="24"/>
        </w:rPr>
      </w:pPr>
      <w:r w:rsidRPr="008B61B7">
        <w:rPr>
          <w:rFonts w:ascii="Calibri" w:hAnsi="Calibri" w:cs="Calibri"/>
          <w:b/>
          <w:i/>
          <w:sz w:val="24"/>
          <w:szCs w:val="24"/>
        </w:rPr>
        <w:t>Änderungen vorbehalten.</w:t>
      </w:r>
    </w:p>
    <w:sectPr w:rsidR="00232A8C" w:rsidRPr="00E565C8" w:rsidSect="00813032">
      <w:headerReference w:type="default" r:id="rId18"/>
      <w:type w:val="continuous"/>
      <w:pgSz w:w="11906" w:h="16838"/>
      <w:pgMar w:top="301" w:right="1134" w:bottom="709" w:left="1134" w:header="567" w:footer="56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75AC" w14:textId="77777777" w:rsidR="00AA6941" w:rsidRDefault="00AA6941" w:rsidP="00A35759">
      <w:pPr>
        <w:spacing w:after="0" w:line="240" w:lineRule="auto"/>
      </w:pPr>
      <w:r>
        <w:separator/>
      </w:r>
    </w:p>
  </w:endnote>
  <w:endnote w:type="continuationSeparator" w:id="0">
    <w:p w14:paraId="16F3C7D4" w14:textId="77777777" w:rsidR="00AA6941" w:rsidRDefault="00AA694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9A63" w14:textId="77777777" w:rsidR="00AA6941" w:rsidRDefault="00AA6941" w:rsidP="00A35759">
      <w:pPr>
        <w:spacing w:after="0" w:line="240" w:lineRule="auto"/>
      </w:pPr>
      <w:r>
        <w:separator/>
      </w:r>
    </w:p>
  </w:footnote>
  <w:footnote w:type="continuationSeparator" w:id="0">
    <w:p w14:paraId="55DAA8AE" w14:textId="77777777" w:rsidR="00AA6941" w:rsidRDefault="00AA694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96642"/>
      <w:docPartObj>
        <w:docPartGallery w:val="Page Numbers (Top of Page)"/>
        <w:docPartUnique/>
      </w:docPartObj>
    </w:sdtPr>
    <w:sdtEndPr/>
    <w:sdtContent>
      <w:p w14:paraId="7DF2522D" w14:textId="1C45BF03" w:rsidR="00AA6941" w:rsidRDefault="00AA6941">
        <w:pPr>
          <w:pStyle w:val="Kopfzeile"/>
          <w:jc w:val="center"/>
        </w:pPr>
        <w:r>
          <w:fldChar w:fldCharType="begin"/>
        </w:r>
        <w:r>
          <w:instrText>PAGE   \* MERGEFORMAT</w:instrText>
        </w:r>
        <w:r>
          <w:fldChar w:fldCharType="separate"/>
        </w:r>
        <w:r>
          <w:rPr>
            <w:noProof/>
          </w:rPr>
          <w:t>5</w:t>
        </w:r>
        <w:r>
          <w:fldChar w:fldCharType="end"/>
        </w:r>
      </w:p>
    </w:sdtContent>
  </w:sdt>
  <w:p w14:paraId="1CDBC98A" w14:textId="085347B3" w:rsidR="00AA6941" w:rsidRPr="00A35759" w:rsidRDefault="00AA6941" w:rsidP="00A35759">
    <w:pPr>
      <w:pStyle w:val="StandardWeb"/>
      <w:spacing w:after="20" w:afterAutospacing="0" w:line="370" w:lineRule="atLeas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FD"/>
    <w:multiLevelType w:val="hybridMultilevel"/>
    <w:tmpl w:val="3200B9BC"/>
    <w:lvl w:ilvl="0" w:tplc="AAAC27F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135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2C5"/>
    <w:rsid w:val="00000655"/>
    <w:rsid w:val="00000860"/>
    <w:rsid w:val="00000B55"/>
    <w:rsid w:val="0000110C"/>
    <w:rsid w:val="0000204C"/>
    <w:rsid w:val="0000244F"/>
    <w:rsid w:val="00002BAC"/>
    <w:rsid w:val="00003E2A"/>
    <w:rsid w:val="00004063"/>
    <w:rsid w:val="00004F54"/>
    <w:rsid w:val="00005EF3"/>
    <w:rsid w:val="000060AE"/>
    <w:rsid w:val="000061EA"/>
    <w:rsid w:val="00006586"/>
    <w:rsid w:val="00007500"/>
    <w:rsid w:val="00007B6B"/>
    <w:rsid w:val="00007D32"/>
    <w:rsid w:val="000107D5"/>
    <w:rsid w:val="00010A39"/>
    <w:rsid w:val="00010E77"/>
    <w:rsid w:val="0001153D"/>
    <w:rsid w:val="00011E05"/>
    <w:rsid w:val="00011E7C"/>
    <w:rsid w:val="00014438"/>
    <w:rsid w:val="00014CE4"/>
    <w:rsid w:val="00016414"/>
    <w:rsid w:val="000165A6"/>
    <w:rsid w:val="00016BE5"/>
    <w:rsid w:val="00017164"/>
    <w:rsid w:val="00017F74"/>
    <w:rsid w:val="00020978"/>
    <w:rsid w:val="0002298B"/>
    <w:rsid w:val="00022BC9"/>
    <w:rsid w:val="000237DC"/>
    <w:rsid w:val="000239B2"/>
    <w:rsid w:val="00023A18"/>
    <w:rsid w:val="00024B0F"/>
    <w:rsid w:val="000256C3"/>
    <w:rsid w:val="00025E22"/>
    <w:rsid w:val="000263C8"/>
    <w:rsid w:val="00027516"/>
    <w:rsid w:val="00027B84"/>
    <w:rsid w:val="0003055E"/>
    <w:rsid w:val="000308CD"/>
    <w:rsid w:val="000308ED"/>
    <w:rsid w:val="000311CC"/>
    <w:rsid w:val="000320D9"/>
    <w:rsid w:val="000320EC"/>
    <w:rsid w:val="000321BF"/>
    <w:rsid w:val="0003278E"/>
    <w:rsid w:val="000336F5"/>
    <w:rsid w:val="00034336"/>
    <w:rsid w:val="000357B9"/>
    <w:rsid w:val="0003683A"/>
    <w:rsid w:val="000370F0"/>
    <w:rsid w:val="00037AB3"/>
    <w:rsid w:val="000400F1"/>
    <w:rsid w:val="00040255"/>
    <w:rsid w:val="00041803"/>
    <w:rsid w:val="000418BE"/>
    <w:rsid w:val="00041AC2"/>
    <w:rsid w:val="00041B01"/>
    <w:rsid w:val="00041BED"/>
    <w:rsid w:val="00042194"/>
    <w:rsid w:val="00042C5B"/>
    <w:rsid w:val="00044108"/>
    <w:rsid w:val="00045123"/>
    <w:rsid w:val="00045318"/>
    <w:rsid w:val="0004535F"/>
    <w:rsid w:val="00045E73"/>
    <w:rsid w:val="00045EE8"/>
    <w:rsid w:val="00046299"/>
    <w:rsid w:val="00046761"/>
    <w:rsid w:val="00046FED"/>
    <w:rsid w:val="00050216"/>
    <w:rsid w:val="00050A94"/>
    <w:rsid w:val="00050BA7"/>
    <w:rsid w:val="00052715"/>
    <w:rsid w:val="00052CC4"/>
    <w:rsid w:val="00053001"/>
    <w:rsid w:val="00053335"/>
    <w:rsid w:val="0005386B"/>
    <w:rsid w:val="00054057"/>
    <w:rsid w:val="0005437B"/>
    <w:rsid w:val="00054605"/>
    <w:rsid w:val="00054752"/>
    <w:rsid w:val="00054B33"/>
    <w:rsid w:val="00054DD7"/>
    <w:rsid w:val="00054E90"/>
    <w:rsid w:val="00055397"/>
    <w:rsid w:val="00055E52"/>
    <w:rsid w:val="00057060"/>
    <w:rsid w:val="0005776A"/>
    <w:rsid w:val="0006043A"/>
    <w:rsid w:val="000624D6"/>
    <w:rsid w:val="000628DC"/>
    <w:rsid w:val="000630FF"/>
    <w:rsid w:val="000639F3"/>
    <w:rsid w:val="00063AC2"/>
    <w:rsid w:val="00064F72"/>
    <w:rsid w:val="00065F65"/>
    <w:rsid w:val="00067C36"/>
    <w:rsid w:val="00072BD5"/>
    <w:rsid w:val="00072F45"/>
    <w:rsid w:val="00074511"/>
    <w:rsid w:val="00074A1C"/>
    <w:rsid w:val="00074AE0"/>
    <w:rsid w:val="00074B0A"/>
    <w:rsid w:val="000751AB"/>
    <w:rsid w:val="00075309"/>
    <w:rsid w:val="00075385"/>
    <w:rsid w:val="0007782F"/>
    <w:rsid w:val="00080698"/>
    <w:rsid w:val="0008106F"/>
    <w:rsid w:val="00081891"/>
    <w:rsid w:val="0008210C"/>
    <w:rsid w:val="000824E3"/>
    <w:rsid w:val="0008265D"/>
    <w:rsid w:val="00083413"/>
    <w:rsid w:val="0008430C"/>
    <w:rsid w:val="00084B37"/>
    <w:rsid w:val="00085604"/>
    <w:rsid w:val="00085EAA"/>
    <w:rsid w:val="00086844"/>
    <w:rsid w:val="000868DA"/>
    <w:rsid w:val="0008760E"/>
    <w:rsid w:val="00087DC7"/>
    <w:rsid w:val="0009055C"/>
    <w:rsid w:val="000905C1"/>
    <w:rsid w:val="000918D4"/>
    <w:rsid w:val="00091B21"/>
    <w:rsid w:val="0009201A"/>
    <w:rsid w:val="000952D3"/>
    <w:rsid w:val="00096215"/>
    <w:rsid w:val="0009692E"/>
    <w:rsid w:val="000A0741"/>
    <w:rsid w:val="000A087A"/>
    <w:rsid w:val="000A092A"/>
    <w:rsid w:val="000A0DAC"/>
    <w:rsid w:val="000A180B"/>
    <w:rsid w:val="000A433D"/>
    <w:rsid w:val="000A4469"/>
    <w:rsid w:val="000A44EC"/>
    <w:rsid w:val="000A4F27"/>
    <w:rsid w:val="000A56C3"/>
    <w:rsid w:val="000A6495"/>
    <w:rsid w:val="000A6583"/>
    <w:rsid w:val="000A72A7"/>
    <w:rsid w:val="000B0174"/>
    <w:rsid w:val="000B0A74"/>
    <w:rsid w:val="000B1172"/>
    <w:rsid w:val="000B1C32"/>
    <w:rsid w:val="000B3476"/>
    <w:rsid w:val="000B348A"/>
    <w:rsid w:val="000B3C71"/>
    <w:rsid w:val="000B40A1"/>
    <w:rsid w:val="000B44D4"/>
    <w:rsid w:val="000B4995"/>
    <w:rsid w:val="000B5AC9"/>
    <w:rsid w:val="000B79F1"/>
    <w:rsid w:val="000C061B"/>
    <w:rsid w:val="000C11C3"/>
    <w:rsid w:val="000C19C4"/>
    <w:rsid w:val="000C1D5B"/>
    <w:rsid w:val="000C1E4B"/>
    <w:rsid w:val="000C36E8"/>
    <w:rsid w:val="000C4094"/>
    <w:rsid w:val="000C52C4"/>
    <w:rsid w:val="000C53F8"/>
    <w:rsid w:val="000D06CC"/>
    <w:rsid w:val="000D0893"/>
    <w:rsid w:val="000D1A23"/>
    <w:rsid w:val="000D1B04"/>
    <w:rsid w:val="000D237D"/>
    <w:rsid w:val="000D2441"/>
    <w:rsid w:val="000D294E"/>
    <w:rsid w:val="000D2D6D"/>
    <w:rsid w:val="000D301D"/>
    <w:rsid w:val="000D30CB"/>
    <w:rsid w:val="000D360E"/>
    <w:rsid w:val="000D3AC9"/>
    <w:rsid w:val="000D690B"/>
    <w:rsid w:val="000D6D8E"/>
    <w:rsid w:val="000E0288"/>
    <w:rsid w:val="000E0612"/>
    <w:rsid w:val="000E0DD9"/>
    <w:rsid w:val="000E1A46"/>
    <w:rsid w:val="000E2601"/>
    <w:rsid w:val="000E292F"/>
    <w:rsid w:val="000E2E52"/>
    <w:rsid w:val="000E308A"/>
    <w:rsid w:val="000E31A6"/>
    <w:rsid w:val="000E3248"/>
    <w:rsid w:val="000E3736"/>
    <w:rsid w:val="000E3CB9"/>
    <w:rsid w:val="000E476E"/>
    <w:rsid w:val="000E5ACF"/>
    <w:rsid w:val="000E5B31"/>
    <w:rsid w:val="000E721E"/>
    <w:rsid w:val="000E7266"/>
    <w:rsid w:val="000E7991"/>
    <w:rsid w:val="000E7B76"/>
    <w:rsid w:val="000F18BD"/>
    <w:rsid w:val="000F3C25"/>
    <w:rsid w:val="000F3F97"/>
    <w:rsid w:val="000F40EC"/>
    <w:rsid w:val="000F49C4"/>
    <w:rsid w:val="000F5DCB"/>
    <w:rsid w:val="000F79F0"/>
    <w:rsid w:val="000F7F6B"/>
    <w:rsid w:val="001003E0"/>
    <w:rsid w:val="0010070D"/>
    <w:rsid w:val="00100B2D"/>
    <w:rsid w:val="00101E35"/>
    <w:rsid w:val="00102C57"/>
    <w:rsid w:val="00103905"/>
    <w:rsid w:val="00103C8A"/>
    <w:rsid w:val="001048FA"/>
    <w:rsid w:val="00105036"/>
    <w:rsid w:val="0010526F"/>
    <w:rsid w:val="00105B5D"/>
    <w:rsid w:val="00105DF7"/>
    <w:rsid w:val="00106A2B"/>
    <w:rsid w:val="00106D9C"/>
    <w:rsid w:val="00107C3B"/>
    <w:rsid w:val="00107D84"/>
    <w:rsid w:val="0011126F"/>
    <w:rsid w:val="00111A25"/>
    <w:rsid w:val="00111DE2"/>
    <w:rsid w:val="0011239B"/>
    <w:rsid w:val="001127BF"/>
    <w:rsid w:val="001132A8"/>
    <w:rsid w:val="001138B0"/>
    <w:rsid w:val="00113BAC"/>
    <w:rsid w:val="00113E3F"/>
    <w:rsid w:val="001143C7"/>
    <w:rsid w:val="00115F76"/>
    <w:rsid w:val="0011616B"/>
    <w:rsid w:val="00117BA1"/>
    <w:rsid w:val="001205F4"/>
    <w:rsid w:val="001208C8"/>
    <w:rsid w:val="00121327"/>
    <w:rsid w:val="00121463"/>
    <w:rsid w:val="00121F01"/>
    <w:rsid w:val="00122392"/>
    <w:rsid w:val="00122A2B"/>
    <w:rsid w:val="00123C9C"/>
    <w:rsid w:val="001242BD"/>
    <w:rsid w:val="001253FE"/>
    <w:rsid w:val="00125881"/>
    <w:rsid w:val="00125C0D"/>
    <w:rsid w:val="00125C2D"/>
    <w:rsid w:val="00125C42"/>
    <w:rsid w:val="00125CA5"/>
    <w:rsid w:val="00126EFD"/>
    <w:rsid w:val="00127BC4"/>
    <w:rsid w:val="0013052B"/>
    <w:rsid w:val="00131B13"/>
    <w:rsid w:val="0013307C"/>
    <w:rsid w:val="001331D2"/>
    <w:rsid w:val="00134575"/>
    <w:rsid w:val="001347FC"/>
    <w:rsid w:val="0013543C"/>
    <w:rsid w:val="00135886"/>
    <w:rsid w:val="00135B2F"/>
    <w:rsid w:val="00136B56"/>
    <w:rsid w:val="00140574"/>
    <w:rsid w:val="001405AB"/>
    <w:rsid w:val="00143584"/>
    <w:rsid w:val="0014367B"/>
    <w:rsid w:val="00143C09"/>
    <w:rsid w:val="00144312"/>
    <w:rsid w:val="001449C5"/>
    <w:rsid w:val="001454EF"/>
    <w:rsid w:val="00145884"/>
    <w:rsid w:val="00146780"/>
    <w:rsid w:val="00146B1C"/>
    <w:rsid w:val="001475FC"/>
    <w:rsid w:val="00150E0B"/>
    <w:rsid w:val="00151241"/>
    <w:rsid w:val="00152B78"/>
    <w:rsid w:val="00152F52"/>
    <w:rsid w:val="0015311E"/>
    <w:rsid w:val="0015425C"/>
    <w:rsid w:val="0015632D"/>
    <w:rsid w:val="0015640A"/>
    <w:rsid w:val="00157B9B"/>
    <w:rsid w:val="00157E83"/>
    <w:rsid w:val="00157F3E"/>
    <w:rsid w:val="0016099D"/>
    <w:rsid w:val="00160FC4"/>
    <w:rsid w:val="00161241"/>
    <w:rsid w:val="0016125F"/>
    <w:rsid w:val="00161FCA"/>
    <w:rsid w:val="001626F8"/>
    <w:rsid w:val="00162816"/>
    <w:rsid w:val="0016343F"/>
    <w:rsid w:val="00166B40"/>
    <w:rsid w:val="00166F31"/>
    <w:rsid w:val="001676D6"/>
    <w:rsid w:val="001705BB"/>
    <w:rsid w:val="00170FE1"/>
    <w:rsid w:val="00171056"/>
    <w:rsid w:val="00171565"/>
    <w:rsid w:val="00171D3C"/>
    <w:rsid w:val="00173515"/>
    <w:rsid w:val="00173A7A"/>
    <w:rsid w:val="0017540F"/>
    <w:rsid w:val="00176515"/>
    <w:rsid w:val="0017678D"/>
    <w:rsid w:val="001768F3"/>
    <w:rsid w:val="001771CC"/>
    <w:rsid w:val="00177B17"/>
    <w:rsid w:val="00177CDC"/>
    <w:rsid w:val="00177D45"/>
    <w:rsid w:val="0018006A"/>
    <w:rsid w:val="001806A1"/>
    <w:rsid w:val="00182C99"/>
    <w:rsid w:val="00183AF3"/>
    <w:rsid w:val="00184315"/>
    <w:rsid w:val="0018460A"/>
    <w:rsid w:val="00184CDE"/>
    <w:rsid w:val="00184E42"/>
    <w:rsid w:val="001850A3"/>
    <w:rsid w:val="0018699E"/>
    <w:rsid w:val="0018743D"/>
    <w:rsid w:val="0018754D"/>
    <w:rsid w:val="00187807"/>
    <w:rsid w:val="001908EE"/>
    <w:rsid w:val="00191917"/>
    <w:rsid w:val="00191E25"/>
    <w:rsid w:val="00193374"/>
    <w:rsid w:val="00193446"/>
    <w:rsid w:val="00193B4C"/>
    <w:rsid w:val="00193D34"/>
    <w:rsid w:val="001944A0"/>
    <w:rsid w:val="00197319"/>
    <w:rsid w:val="00197737"/>
    <w:rsid w:val="00197F78"/>
    <w:rsid w:val="001A0B77"/>
    <w:rsid w:val="001A0F46"/>
    <w:rsid w:val="001A132D"/>
    <w:rsid w:val="001A16C7"/>
    <w:rsid w:val="001A264D"/>
    <w:rsid w:val="001A2D61"/>
    <w:rsid w:val="001A3B88"/>
    <w:rsid w:val="001A3B89"/>
    <w:rsid w:val="001A3C46"/>
    <w:rsid w:val="001A571B"/>
    <w:rsid w:val="001A5A12"/>
    <w:rsid w:val="001A6455"/>
    <w:rsid w:val="001A65A4"/>
    <w:rsid w:val="001A6A04"/>
    <w:rsid w:val="001A756B"/>
    <w:rsid w:val="001A7910"/>
    <w:rsid w:val="001A7C6C"/>
    <w:rsid w:val="001A7CE0"/>
    <w:rsid w:val="001B0417"/>
    <w:rsid w:val="001B215E"/>
    <w:rsid w:val="001B2E5E"/>
    <w:rsid w:val="001B31F9"/>
    <w:rsid w:val="001B34E6"/>
    <w:rsid w:val="001B40ED"/>
    <w:rsid w:val="001B4318"/>
    <w:rsid w:val="001B46DD"/>
    <w:rsid w:val="001B676E"/>
    <w:rsid w:val="001B755C"/>
    <w:rsid w:val="001B76B5"/>
    <w:rsid w:val="001B779C"/>
    <w:rsid w:val="001B789F"/>
    <w:rsid w:val="001C037C"/>
    <w:rsid w:val="001C05A1"/>
    <w:rsid w:val="001C234D"/>
    <w:rsid w:val="001C2A52"/>
    <w:rsid w:val="001C4FDA"/>
    <w:rsid w:val="001C6AAE"/>
    <w:rsid w:val="001C7A64"/>
    <w:rsid w:val="001C7F8E"/>
    <w:rsid w:val="001D026C"/>
    <w:rsid w:val="001D03E9"/>
    <w:rsid w:val="001D056E"/>
    <w:rsid w:val="001D1BF8"/>
    <w:rsid w:val="001D259A"/>
    <w:rsid w:val="001D25A8"/>
    <w:rsid w:val="001D334F"/>
    <w:rsid w:val="001D356E"/>
    <w:rsid w:val="001D36CC"/>
    <w:rsid w:val="001D456C"/>
    <w:rsid w:val="001D4BFA"/>
    <w:rsid w:val="001D5395"/>
    <w:rsid w:val="001D6F54"/>
    <w:rsid w:val="001D71E0"/>
    <w:rsid w:val="001D7D4E"/>
    <w:rsid w:val="001E1A58"/>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40A4"/>
    <w:rsid w:val="001F4E0D"/>
    <w:rsid w:val="001F5022"/>
    <w:rsid w:val="001F5D5E"/>
    <w:rsid w:val="001F61F7"/>
    <w:rsid w:val="001F6B4F"/>
    <w:rsid w:val="001F7E3E"/>
    <w:rsid w:val="00200B2A"/>
    <w:rsid w:val="00200D16"/>
    <w:rsid w:val="00201535"/>
    <w:rsid w:val="0020158F"/>
    <w:rsid w:val="002017BE"/>
    <w:rsid w:val="00201A06"/>
    <w:rsid w:val="00201ABC"/>
    <w:rsid w:val="00202020"/>
    <w:rsid w:val="00202303"/>
    <w:rsid w:val="00202777"/>
    <w:rsid w:val="00202C2D"/>
    <w:rsid w:val="002030F6"/>
    <w:rsid w:val="00203BB5"/>
    <w:rsid w:val="00203EDE"/>
    <w:rsid w:val="002051F5"/>
    <w:rsid w:val="00210ACA"/>
    <w:rsid w:val="00210E3E"/>
    <w:rsid w:val="0021126B"/>
    <w:rsid w:val="00211EF7"/>
    <w:rsid w:val="00212124"/>
    <w:rsid w:val="00213389"/>
    <w:rsid w:val="00213A8F"/>
    <w:rsid w:val="00214772"/>
    <w:rsid w:val="00214D35"/>
    <w:rsid w:val="00214DE8"/>
    <w:rsid w:val="002157D9"/>
    <w:rsid w:val="00215A2B"/>
    <w:rsid w:val="00215C84"/>
    <w:rsid w:val="00217AE1"/>
    <w:rsid w:val="002203A0"/>
    <w:rsid w:val="0022079A"/>
    <w:rsid w:val="00220E56"/>
    <w:rsid w:val="00220E9D"/>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27F2A"/>
    <w:rsid w:val="0023018D"/>
    <w:rsid w:val="00231454"/>
    <w:rsid w:val="00231DD0"/>
    <w:rsid w:val="00232A8C"/>
    <w:rsid w:val="00232BD7"/>
    <w:rsid w:val="0023322E"/>
    <w:rsid w:val="0023355E"/>
    <w:rsid w:val="00233ABD"/>
    <w:rsid w:val="00233C7A"/>
    <w:rsid w:val="00234CE5"/>
    <w:rsid w:val="00235D85"/>
    <w:rsid w:val="00236A93"/>
    <w:rsid w:val="00237031"/>
    <w:rsid w:val="00237314"/>
    <w:rsid w:val="00237584"/>
    <w:rsid w:val="00237C76"/>
    <w:rsid w:val="002406A5"/>
    <w:rsid w:val="00242279"/>
    <w:rsid w:val="00242637"/>
    <w:rsid w:val="00244495"/>
    <w:rsid w:val="00244612"/>
    <w:rsid w:val="00244F95"/>
    <w:rsid w:val="00246354"/>
    <w:rsid w:val="00247280"/>
    <w:rsid w:val="00247336"/>
    <w:rsid w:val="0024738A"/>
    <w:rsid w:val="0025070D"/>
    <w:rsid w:val="00252720"/>
    <w:rsid w:val="002529A7"/>
    <w:rsid w:val="002532AE"/>
    <w:rsid w:val="002538FB"/>
    <w:rsid w:val="00253AA0"/>
    <w:rsid w:val="0025411F"/>
    <w:rsid w:val="00254151"/>
    <w:rsid w:val="002548E7"/>
    <w:rsid w:val="00254DDB"/>
    <w:rsid w:val="00255B65"/>
    <w:rsid w:val="00255BC7"/>
    <w:rsid w:val="00256C62"/>
    <w:rsid w:val="002577FE"/>
    <w:rsid w:val="002579C0"/>
    <w:rsid w:val="0026113E"/>
    <w:rsid w:val="00261861"/>
    <w:rsid w:val="00261F25"/>
    <w:rsid w:val="00262C9B"/>
    <w:rsid w:val="002630B0"/>
    <w:rsid w:val="00263825"/>
    <w:rsid w:val="00263B35"/>
    <w:rsid w:val="00264AAD"/>
    <w:rsid w:val="00264E06"/>
    <w:rsid w:val="00265718"/>
    <w:rsid w:val="00265BB5"/>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DEE"/>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3BF3"/>
    <w:rsid w:val="0028553D"/>
    <w:rsid w:val="00285B5C"/>
    <w:rsid w:val="00285C47"/>
    <w:rsid w:val="002874D6"/>
    <w:rsid w:val="00287DA3"/>
    <w:rsid w:val="00287DC1"/>
    <w:rsid w:val="0029088D"/>
    <w:rsid w:val="00290B84"/>
    <w:rsid w:val="00290D6B"/>
    <w:rsid w:val="0029163D"/>
    <w:rsid w:val="00291835"/>
    <w:rsid w:val="002918FA"/>
    <w:rsid w:val="00292055"/>
    <w:rsid w:val="002929EF"/>
    <w:rsid w:val="00294A6D"/>
    <w:rsid w:val="00295865"/>
    <w:rsid w:val="00297636"/>
    <w:rsid w:val="002A0573"/>
    <w:rsid w:val="002A08D2"/>
    <w:rsid w:val="002A0BF9"/>
    <w:rsid w:val="002A1FCF"/>
    <w:rsid w:val="002A2B34"/>
    <w:rsid w:val="002A301A"/>
    <w:rsid w:val="002A3C6A"/>
    <w:rsid w:val="002A435E"/>
    <w:rsid w:val="002A4D46"/>
    <w:rsid w:val="002A4EA3"/>
    <w:rsid w:val="002A5B96"/>
    <w:rsid w:val="002A5D19"/>
    <w:rsid w:val="002A69EF"/>
    <w:rsid w:val="002A6B4E"/>
    <w:rsid w:val="002A7A4D"/>
    <w:rsid w:val="002A7C4B"/>
    <w:rsid w:val="002B033A"/>
    <w:rsid w:val="002B0D32"/>
    <w:rsid w:val="002B0F1B"/>
    <w:rsid w:val="002B2F9D"/>
    <w:rsid w:val="002B33D1"/>
    <w:rsid w:val="002B3B9B"/>
    <w:rsid w:val="002B43C7"/>
    <w:rsid w:val="002B4F3E"/>
    <w:rsid w:val="002B5168"/>
    <w:rsid w:val="002B5376"/>
    <w:rsid w:val="002B59A7"/>
    <w:rsid w:val="002B5BAA"/>
    <w:rsid w:val="002B5FEB"/>
    <w:rsid w:val="002B656A"/>
    <w:rsid w:val="002B688E"/>
    <w:rsid w:val="002B6D0D"/>
    <w:rsid w:val="002B74A6"/>
    <w:rsid w:val="002B76AE"/>
    <w:rsid w:val="002B78DD"/>
    <w:rsid w:val="002B7DCB"/>
    <w:rsid w:val="002B7F75"/>
    <w:rsid w:val="002C0207"/>
    <w:rsid w:val="002C0D87"/>
    <w:rsid w:val="002C138A"/>
    <w:rsid w:val="002C2060"/>
    <w:rsid w:val="002C2122"/>
    <w:rsid w:val="002C2573"/>
    <w:rsid w:val="002C262C"/>
    <w:rsid w:val="002C368E"/>
    <w:rsid w:val="002C3BA2"/>
    <w:rsid w:val="002C4627"/>
    <w:rsid w:val="002C5D18"/>
    <w:rsid w:val="002C5FBE"/>
    <w:rsid w:val="002C6F61"/>
    <w:rsid w:val="002C71C4"/>
    <w:rsid w:val="002C7886"/>
    <w:rsid w:val="002C7F93"/>
    <w:rsid w:val="002D05DD"/>
    <w:rsid w:val="002D175E"/>
    <w:rsid w:val="002D19B7"/>
    <w:rsid w:val="002D1CD1"/>
    <w:rsid w:val="002D2B72"/>
    <w:rsid w:val="002D2E03"/>
    <w:rsid w:val="002D4052"/>
    <w:rsid w:val="002D47BD"/>
    <w:rsid w:val="002D4A8D"/>
    <w:rsid w:val="002D52FB"/>
    <w:rsid w:val="002D62A9"/>
    <w:rsid w:val="002D6AA6"/>
    <w:rsid w:val="002D7795"/>
    <w:rsid w:val="002D7A2A"/>
    <w:rsid w:val="002D7E7D"/>
    <w:rsid w:val="002E00EA"/>
    <w:rsid w:val="002E014C"/>
    <w:rsid w:val="002E1FE1"/>
    <w:rsid w:val="002E22F0"/>
    <w:rsid w:val="002E359E"/>
    <w:rsid w:val="002E36D7"/>
    <w:rsid w:val="002E377D"/>
    <w:rsid w:val="002E4045"/>
    <w:rsid w:val="002E4975"/>
    <w:rsid w:val="002E5E2E"/>
    <w:rsid w:val="002E5F42"/>
    <w:rsid w:val="002E702D"/>
    <w:rsid w:val="002E760C"/>
    <w:rsid w:val="002E79FD"/>
    <w:rsid w:val="002E7CA7"/>
    <w:rsid w:val="002F00AB"/>
    <w:rsid w:val="002F066B"/>
    <w:rsid w:val="002F1E51"/>
    <w:rsid w:val="002F3B8D"/>
    <w:rsid w:val="002F3D46"/>
    <w:rsid w:val="002F3F6B"/>
    <w:rsid w:val="002F40AB"/>
    <w:rsid w:val="002F4CD9"/>
    <w:rsid w:val="002F734D"/>
    <w:rsid w:val="002F76ED"/>
    <w:rsid w:val="002F76F6"/>
    <w:rsid w:val="00300973"/>
    <w:rsid w:val="003013A1"/>
    <w:rsid w:val="00301CCA"/>
    <w:rsid w:val="00301D4F"/>
    <w:rsid w:val="00302495"/>
    <w:rsid w:val="00303140"/>
    <w:rsid w:val="003038D6"/>
    <w:rsid w:val="00303A99"/>
    <w:rsid w:val="00303B06"/>
    <w:rsid w:val="00304520"/>
    <w:rsid w:val="0030492E"/>
    <w:rsid w:val="0030561C"/>
    <w:rsid w:val="0030575F"/>
    <w:rsid w:val="0030583D"/>
    <w:rsid w:val="00306134"/>
    <w:rsid w:val="00306589"/>
    <w:rsid w:val="00307B10"/>
    <w:rsid w:val="003112B4"/>
    <w:rsid w:val="003120FA"/>
    <w:rsid w:val="003129FC"/>
    <w:rsid w:val="003138F8"/>
    <w:rsid w:val="00315D52"/>
    <w:rsid w:val="00317387"/>
    <w:rsid w:val="00317552"/>
    <w:rsid w:val="0032128B"/>
    <w:rsid w:val="00321298"/>
    <w:rsid w:val="003213EB"/>
    <w:rsid w:val="00322688"/>
    <w:rsid w:val="0032321E"/>
    <w:rsid w:val="00323E9E"/>
    <w:rsid w:val="00326158"/>
    <w:rsid w:val="00326C17"/>
    <w:rsid w:val="003307D0"/>
    <w:rsid w:val="0033183C"/>
    <w:rsid w:val="00331CD6"/>
    <w:rsid w:val="00333DBF"/>
    <w:rsid w:val="003341E3"/>
    <w:rsid w:val="00334F3E"/>
    <w:rsid w:val="00336A9A"/>
    <w:rsid w:val="00337CEE"/>
    <w:rsid w:val="00340B6E"/>
    <w:rsid w:val="00340D53"/>
    <w:rsid w:val="00341350"/>
    <w:rsid w:val="00341CAE"/>
    <w:rsid w:val="00342060"/>
    <w:rsid w:val="00342375"/>
    <w:rsid w:val="003438D2"/>
    <w:rsid w:val="003439B0"/>
    <w:rsid w:val="00343CEC"/>
    <w:rsid w:val="00344168"/>
    <w:rsid w:val="0034440B"/>
    <w:rsid w:val="0034476B"/>
    <w:rsid w:val="003450F5"/>
    <w:rsid w:val="00346254"/>
    <w:rsid w:val="00350097"/>
    <w:rsid w:val="00350790"/>
    <w:rsid w:val="003507E6"/>
    <w:rsid w:val="0035155B"/>
    <w:rsid w:val="00351B46"/>
    <w:rsid w:val="00351F29"/>
    <w:rsid w:val="003536C5"/>
    <w:rsid w:val="00354A17"/>
    <w:rsid w:val="00355699"/>
    <w:rsid w:val="00356550"/>
    <w:rsid w:val="00356B9E"/>
    <w:rsid w:val="003575CE"/>
    <w:rsid w:val="003576B1"/>
    <w:rsid w:val="00357F0F"/>
    <w:rsid w:val="00360161"/>
    <w:rsid w:val="003608BF"/>
    <w:rsid w:val="00360960"/>
    <w:rsid w:val="00360CF9"/>
    <w:rsid w:val="003613C6"/>
    <w:rsid w:val="00361A83"/>
    <w:rsid w:val="00361B06"/>
    <w:rsid w:val="003626EE"/>
    <w:rsid w:val="0036328A"/>
    <w:rsid w:val="00363857"/>
    <w:rsid w:val="003650AB"/>
    <w:rsid w:val="00365211"/>
    <w:rsid w:val="00365559"/>
    <w:rsid w:val="003666EE"/>
    <w:rsid w:val="0036685C"/>
    <w:rsid w:val="003714F5"/>
    <w:rsid w:val="003721FA"/>
    <w:rsid w:val="00374477"/>
    <w:rsid w:val="00374E4D"/>
    <w:rsid w:val="00375FBB"/>
    <w:rsid w:val="0037714A"/>
    <w:rsid w:val="00377D8C"/>
    <w:rsid w:val="00377D9E"/>
    <w:rsid w:val="003803B9"/>
    <w:rsid w:val="003809ED"/>
    <w:rsid w:val="00382010"/>
    <w:rsid w:val="00382343"/>
    <w:rsid w:val="0038247A"/>
    <w:rsid w:val="00383AC1"/>
    <w:rsid w:val="00384D74"/>
    <w:rsid w:val="00384DCB"/>
    <w:rsid w:val="00385C0C"/>
    <w:rsid w:val="00386C8F"/>
    <w:rsid w:val="003871E5"/>
    <w:rsid w:val="003872D2"/>
    <w:rsid w:val="0038731D"/>
    <w:rsid w:val="00387B12"/>
    <w:rsid w:val="00391B3C"/>
    <w:rsid w:val="00391FB5"/>
    <w:rsid w:val="00392646"/>
    <w:rsid w:val="00392DBE"/>
    <w:rsid w:val="003938D5"/>
    <w:rsid w:val="003947CE"/>
    <w:rsid w:val="00395BC7"/>
    <w:rsid w:val="00396694"/>
    <w:rsid w:val="0039711F"/>
    <w:rsid w:val="003972CE"/>
    <w:rsid w:val="003A01CD"/>
    <w:rsid w:val="003A10F8"/>
    <w:rsid w:val="003A1F0E"/>
    <w:rsid w:val="003A2526"/>
    <w:rsid w:val="003A2E07"/>
    <w:rsid w:val="003A36C3"/>
    <w:rsid w:val="003A3A57"/>
    <w:rsid w:val="003A41C2"/>
    <w:rsid w:val="003A4D44"/>
    <w:rsid w:val="003A5546"/>
    <w:rsid w:val="003A5904"/>
    <w:rsid w:val="003A6190"/>
    <w:rsid w:val="003A6E4B"/>
    <w:rsid w:val="003A7232"/>
    <w:rsid w:val="003A7BD3"/>
    <w:rsid w:val="003B188C"/>
    <w:rsid w:val="003B1D94"/>
    <w:rsid w:val="003B1D9B"/>
    <w:rsid w:val="003B1F37"/>
    <w:rsid w:val="003B221B"/>
    <w:rsid w:val="003B2AF6"/>
    <w:rsid w:val="003B2FA9"/>
    <w:rsid w:val="003B3A41"/>
    <w:rsid w:val="003B426F"/>
    <w:rsid w:val="003B4766"/>
    <w:rsid w:val="003B48D6"/>
    <w:rsid w:val="003B5ED5"/>
    <w:rsid w:val="003B66AF"/>
    <w:rsid w:val="003B6E9D"/>
    <w:rsid w:val="003B7455"/>
    <w:rsid w:val="003B771E"/>
    <w:rsid w:val="003C0455"/>
    <w:rsid w:val="003C07D4"/>
    <w:rsid w:val="003C0D7D"/>
    <w:rsid w:val="003C1009"/>
    <w:rsid w:val="003C140B"/>
    <w:rsid w:val="003C3352"/>
    <w:rsid w:val="003C34E4"/>
    <w:rsid w:val="003C3896"/>
    <w:rsid w:val="003C43C3"/>
    <w:rsid w:val="003C4FB1"/>
    <w:rsid w:val="003C5F41"/>
    <w:rsid w:val="003C61CE"/>
    <w:rsid w:val="003C69BF"/>
    <w:rsid w:val="003C6AA0"/>
    <w:rsid w:val="003C6BBC"/>
    <w:rsid w:val="003C6BDE"/>
    <w:rsid w:val="003C7301"/>
    <w:rsid w:val="003C733E"/>
    <w:rsid w:val="003C79EF"/>
    <w:rsid w:val="003D0D5B"/>
    <w:rsid w:val="003D1614"/>
    <w:rsid w:val="003D2343"/>
    <w:rsid w:val="003D3B68"/>
    <w:rsid w:val="003D4527"/>
    <w:rsid w:val="003D4C30"/>
    <w:rsid w:val="003D509E"/>
    <w:rsid w:val="003D5FCE"/>
    <w:rsid w:val="003D6F01"/>
    <w:rsid w:val="003D76AF"/>
    <w:rsid w:val="003E2EF8"/>
    <w:rsid w:val="003E3E98"/>
    <w:rsid w:val="003E4020"/>
    <w:rsid w:val="003E493B"/>
    <w:rsid w:val="003E4B8E"/>
    <w:rsid w:val="003E5D4D"/>
    <w:rsid w:val="003E5DBD"/>
    <w:rsid w:val="003E7663"/>
    <w:rsid w:val="003F112A"/>
    <w:rsid w:val="003F1E20"/>
    <w:rsid w:val="003F33F3"/>
    <w:rsid w:val="003F38F0"/>
    <w:rsid w:val="003F4F0D"/>
    <w:rsid w:val="003F5AAF"/>
    <w:rsid w:val="003F6587"/>
    <w:rsid w:val="003F6657"/>
    <w:rsid w:val="003F6DB5"/>
    <w:rsid w:val="003F74E8"/>
    <w:rsid w:val="003F7B31"/>
    <w:rsid w:val="003F7C6D"/>
    <w:rsid w:val="003F7D2E"/>
    <w:rsid w:val="00401241"/>
    <w:rsid w:val="004017DB"/>
    <w:rsid w:val="00403277"/>
    <w:rsid w:val="00403682"/>
    <w:rsid w:val="00404EE4"/>
    <w:rsid w:val="00404F7A"/>
    <w:rsid w:val="00405EBC"/>
    <w:rsid w:val="004060B7"/>
    <w:rsid w:val="004063E2"/>
    <w:rsid w:val="0040778D"/>
    <w:rsid w:val="00407D7C"/>
    <w:rsid w:val="00407F80"/>
    <w:rsid w:val="00410A52"/>
    <w:rsid w:val="00410D45"/>
    <w:rsid w:val="0041103D"/>
    <w:rsid w:val="00411D70"/>
    <w:rsid w:val="004120E9"/>
    <w:rsid w:val="00412E7E"/>
    <w:rsid w:val="0041303C"/>
    <w:rsid w:val="00413FA5"/>
    <w:rsid w:val="00414ABF"/>
    <w:rsid w:val="004204B6"/>
    <w:rsid w:val="00420999"/>
    <w:rsid w:val="00422004"/>
    <w:rsid w:val="00422194"/>
    <w:rsid w:val="004222B5"/>
    <w:rsid w:val="004222E1"/>
    <w:rsid w:val="00422937"/>
    <w:rsid w:val="00423435"/>
    <w:rsid w:val="00423FA3"/>
    <w:rsid w:val="0042492C"/>
    <w:rsid w:val="00424B96"/>
    <w:rsid w:val="004250DD"/>
    <w:rsid w:val="0042548F"/>
    <w:rsid w:val="00426505"/>
    <w:rsid w:val="00427FE3"/>
    <w:rsid w:val="004300C0"/>
    <w:rsid w:val="00430F42"/>
    <w:rsid w:val="00431111"/>
    <w:rsid w:val="00431BE0"/>
    <w:rsid w:val="0043211A"/>
    <w:rsid w:val="00432750"/>
    <w:rsid w:val="00432B18"/>
    <w:rsid w:val="00432C6A"/>
    <w:rsid w:val="00432FA3"/>
    <w:rsid w:val="004331E6"/>
    <w:rsid w:val="00433B69"/>
    <w:rsid w:val="00434820"/>
    <w:rsid w:val="00434FA5"/>
    <w:rsid w:val="004350A1"/>
    <w:rsid w:val="00435C21"/>
    <w:rsid w:val="004362C0"/>
    <w:rsid w:val="0043756F"/>
    <w:rsid w:val="00437863"/>
    <w:rsid w:val="00437C73"/>
    <w:rsid w:val="00441B1F"/>
    <w:rsid w:val="00443A0F"/>
    <w:rsid w:val="0044584C"/>
    <w:rsid w:val="0044649B"/>
    <w:rsid w:val="0044685C"/>
    <w:rsid w:val="00446D64"/>
    <w:rsid w:val="00447259"/>
    <w:rsid w:val="00450265"/>
    <w:rsid w:val="00450320"/>
    <w:rsid w:val="00450810"/>
    <w:rsid w:val="0045163B"/>
    <w:rsid w:val="00453C8B"/>
    <w:rsid w:val="00454000"/>
    <w:rsid w:val="0045530F"/>
    <w:rsid w:val="00455934"/>
    <w:rsid w:val="00455EF6"/>
    <w:rsid w:val="00457833"/>
    <w:rsid w:val="00460B22"/>
    <w:rsid w:val="00460FDF"/>
    <w:rsid w:val="00462DCC"/>
    <w:rsid w:val="00463097"/>
    <w:rsid w:val="00463BAF"/>
    <w:rsid w:val="00463C74"/>
    <w:rsid w:val="004640F8"/>
    <w:rsid w:val="00465352"/>
    <w:rsid w:val="00465C5D"/>
    <w:rsid w:val="004703EE"/>
    <w:rsid w:val="004703FA"/>
    <w:rsid w:val="00471480"/>
    <w:rsid w:val="004717EE"/>
    <w:rsid w:val="00471932"/>
    <w:rsid w:val="00471AA8"/>
    <w:rsid w:val="00472209"/>
    <w:rsid w:val="00472472"/>
    <w:rsid w:val="00472E08"/>
    <w:rsid w:val="004743B8"/>
    <w:rsid w:val="004749CD"/>
    <w:rsid w:val="004749E3"/>
    <w:rsid w:val="00474A7F"/>
    <w:rsid w:val="004753E9"/>
    <w:rsid w:val="00477E83"/>
    <w:rsid w:val="00480480"/>
    <w:rsid w:val="0048393B"/>
    <w:rsid w:val="00483E4C"/>
    <w:rsid w:val="00484169"/>
    <w:rsid w:val="00484F01"/>
    <w:rsid w:val="004856EC"/>
    <w:rsid w:val="00486293"/>
    <w:rsid w:val="00486C60"/>
    <w:rsid w:val="004906A7"/>
    <w:rsid w:val="004916BE"/>
    <w:rsid w:val="004917A6"/>
    <w:rsid w:val="00492BF6"/>
    <w:rsid w:val="0049347E"/>
    <w:rsid w:val="00493536"/>
    <w:rsid w:val="00493950"/>
    <w:rsid w:val="004942E3"/>
    <w:rsid w:val="00494B39"/>
    <w:rsid w:val="00494D36"/>
    <w:rsid w:val="004963A8"/>
    <w:rsid w:val="00497300"/>
    <w:rsid w:val="004A0230"/>
    <w:rsid w:val="004A0300"/>
    <w:rsid w:val="004A10B3"/>
    <w:rsid w:val="004A12D4"/>
    <w:rsid w:val="004A1FE0"/>
    <w:rsid w:val="004A2A6B"/>
    <w:rsid w:val="004A2D58"/>
    <w:rsid w:val="004A30D0"/>
    <w:rsid w:val="004A36A7"/>
    <w:rsid w:val="004A5E47"/>
    <w:rsid w:val="004A5F05"/>
    <w:rsid w:val="004A7286"/>
    <w:rsid w:val="004A77ED"/>
    <w:rsid w:val="004A7C6A"/>
    <w:rsid w:val="004B1465"/>
    <w:rsid w:val="004B2682"/>
    <w:rsid w:val="004B362B"/>
    <w:rsid w:val="004B3638"/>
    <w:rsid w:val="004B3EF1"/>
    <w:rsid w:val="004B464B"/>
    <w:rsid w:val="004B467F"/>
    <w:rsid w:val="004B5A1F"/>
    <w:rsid w:val="004B5F56"/>
    <w:rsid w:val="004B6F00"/>
    <w:rsid w:val="004B7236"/>
    <w:rsid w:val="004C1C31"/>
    <w:rsid w:val="004C1E3C"/>
    <w:rsid w:val="004C35FF"/>
    <w:rsid w:val="004C3F56"/>
    <w:rsid w:val="004C452B"/>
    <w:rsid w:val="004C4948"/>
    <w:rsid w:val="004C498D"/>
    <w:rsid w:val="004C57BB"/>
    <w:rsid w:val="004C5D94"/>
    <w:rsid w:val="004C5F0A"/>
    <w:rsid w:val="004C6290"/>
    <w:rsid w:val="004C7931"/>
    <w:rsid w:val="004D0470"/>
    <w:rsid w:val="004D1DC9"/>
    <w:rsid w:val="004D207C"/>
    <w:rsid w:val="004D265F"/>
    <w:rsid w:val="004D5390"/>
    <w:rsid w:val="004D54F2"/>
    <w:rsid w:val="004D57C2"/>
    <w:rsid w:val="004D5A3C"/>
    <w:rsid w:val="004D695C"/>
    <w:rsid w:val="004D7DBF"/>
    <w:rsid w:val="004E0982"/>
    <w:rsid w:val="004E144E"/>
    <w:rsid w:val="004E1699"/>
    <w:rsid w:val="004E212B"/>
    <w:rsid w:val="004E2311"/>
    <w:rsid w:val="004E3310"/>
    <w:rsid w:val="004E4526"/>
    <w:rsid w:val="004E45A4"/>
    <w:rsid w:val="004E5761"/>
    <w:rsid w:val="004E5E12"/>
    <w:rsid w:val="004E617F"/>
    <w:rsid w:val="004E6421"/>
    <w:rsid w:val="004E6BCC"/>
    <w:rsid w:val="004E6FB1"/>
    <w:rsid w:val="004E7AF3"/>
    <w:rsid w:val="004F0EE2"/>
    <w:rsid w:val="004F1279"/>
    <w:rsid w:val="004F1360"/>
    <w:rsid w:val="004F165C"/>
    <w:rsid w:val="004F1D62"/>
    <w:rsid w:val="004F274D"/>
    <w:rsid w:val="004F33CF"/>
    <w:rsid w:val="004F3E0C"/>
    <w:rsid w:val="004F3FDF"/>
    <w:rsid w:val="004F4624"/>
    <w:rsid w:val="004F4DCA"/>
    <w:rsid w:val="004F5020"/>
    <w:rsid w:val="004F524A"/>
    <w:rsid w:val="004F5B2B"/>
    <w:rsid w:val="00500182"/>
    <w:rsid w:val="0050048B"/>
    <w:rsid w:val="005006B1"/>
    <w:rsid w:val="00500897"/>
    <w:rsid w:val="00500A06"/>
    <w:rsid w:val="00501150"/>
    <w:rsid w:val="00502E81"/>
    <w:rsid w:val="00502EB5"/>
    <w:rsid w:val="00503CFF"/>
    <w:rsid w:val="00504AB8"/>
    <w:rsid w:val="00505FCD"/>
    <w:rsid w:val="00506CFB"/>
    <w:rsid w:val="00506FD9"/>
    <w:rsid w:val="005071D2"/>
    <w:rsid w:val="00507E9E"/>
    <w:rsid w:val="00507F35"/>
    <w:rsid w:val="00510335"/>
    <w:rsid w:val="00510BCA"/>
    <w:rsid w:val="00511B09"/>
    <w:rsid w:val="00512045"/>
    <w:rsid w:val="00512366"/>
    <w:rsid w:val="00512A2D"/>
    <w:rsid w:val="005131F0"/>
    <w:rsid w:val="00513D3F"/>
    <w:rsid w:val="00513E4C"/>
    <w:rsid w:val="005169ED"/>
    <w:rsid w:val="00516F5B"/>
    <w:rsid w:val="005179F5"/>
    <w:rsid w:val="00517FD1"/>
    <w:rsid w:val="00523BAE"/>
    <w:rsid w:val="005240A7"/>
    <w:rsid w:val="005241AC"/>
    <w:rsid w:val="00525371"/>
    <w:rsid w:val="00525732"/>
    <w:rsid w:val="005261A7"/>
    <w:rsid w:val="005301EF"/>
    <w:rsid w:val="005302A0"/>
    <w:rsid w:val="00531667"/>
    <w:rsid w:val="005320FC"/>
    <w:rsid w:val="00532447"/>
    <w:rsid w:val="00532D99"/>
    <w:rsid w:val="00533F29"/>
    <w:rsid w:val="00534116"/>
    <w:rsid w:val="0053428E"/>
    <w:rsid w:val="0053672F"/>
    <w:rsid w:val="0053685D"/>
    <w:rsid w:val="00536897"/>
    <w:rsid w:val="00536916"/>
    <w:rsid w:val="00536B8C"/>
    <w:rsid w:val="005371E2"/>
    <w:rsid w:val="0053756A"/>
    <w:rsid w:val="00541546"/>
    <w:rsid w:val="00541645"/>
    <w:rsid w:val="00541889"/>
    <w:rsid w:val="00541CFE"/>
    <w:rsid w:val="00541E58"/>
    <w:rsid w:val="00541EF4"/>
    <w:rsid w:val="00542FB0"/>
    <w:rsid w:val="00544C16"/>
    <w:rsid w:val="00544CEA"/>
    <w:rsid w:val="00545053"/>
    <w:rsid w:val="0054621D"/>
    <w:rsid w:val="005468D0"/>
    <w:rsid w:val="00547721"/>
    <w:rsid w:val="00550EE6"/>
    <w:rsid w:val="005514B0"/>
    <w:rsid w:val="00551B94"/>
    <w:rsid w:val="00552A31"/>
    <w:rsid w:val="00553428"/>
    <w:rsid w:val="005536CF"/>
    <w:rsid w:val="00554C6A"/>
    <w:rsid w:val="00554EA9"/>
    <w:rsid w:val="005551A8"/>
    <w:rsid w:val="00555F08"/>
    <w:rsid w:val="005562C7"/>
    <w:rsid w:val="005571C3"/>
    <w:rsid w:val="00557F85"/>
    <w:rsid w:val="00562B6C"/>
    <w:rsid w:val="00562CEF"/>
    <w:rsid w:val="0056340A"/>
    <w:rsid w:val="00563DA3"/>
    <w:rsid w:val="00564704"/>
    <w:rsid w:val="00564719"/>
    <w:rsid w:val="005652AB"/>
    <w:rsid w:val="00566580"/>
    <w:rsid w:val="005672FD"/>
    <w:rsid w:val="00570BC4"/>
    <w:rsid w:val="0057119F"/>
    <w:rsid w:val="00571676"/>
    <w:rsid w:val="005723E2"/>
    <w:rsid w:val="005725CB"/>
    <w:rsid w:val="00573908"/>
    <w:rsid w:val="00573FD0"/>
    <w:rsid w:val="00574528"/>
    <w:rsid w:val="00574A4D"/>
    <w:rsid w:val="00574CEF"/>
    <w:rsid w:val="005754AB"/>
    <w:rsid w:val="005755F9"/>
    <w:rsid w:val="00575A55"/>
    <w:rsid w:val="00576BAF"/>
    <w:rsid w:val="00577F23"/>
    <w:rsid w:val="005831D8"/>
    <w:rsid w:val="00583462"/>
    <w:rsid w:val="0058381C"/>
    <w:rsid w:val="00583B17"/>
    <w:rsid w:val="00583C0F"/>
    <w:rsid w:val="00586150"/>
    <w:rsid w:val="005861E1"/>
    <w:rsid w:val="00586DED"/>
    <w:rsid w:val="00587ADC"/>
    <w:rsid w:val="00590147"/>
    <w:rsid w:val="00590573"/>
    <w:rsid w:val="005905C8"/>
    <w:rsid w:val="005907AE"/>
    <w:rsid w:val="005914AD"/>
    <w:rsid w:val="0059194A"/>
    <w:rsid w:val="00593196"/>
    <w:rsid w:val="005948B8"/>
    <w:rsid w:val="00594A74"/>
    <w:rsid w:val="005958F9"/>
    <w:rsid w:val="00595E5F"/>
    <w:rsid w:val="00596A83"/>
    <w:rsid w:val="00597A62"/>
    <w:rsid w:val="00597D95"/>
    <w:rsid w:val="005A0846"/>
    <w:rsid w:val="005A0D57"/>
    <w:rsid w:val="005A13C0"/>
    <w:rsid w:val="005A3023"/>
    <w:rsid w:val="005A3502"/>
    <w:rsid w:val="005A35D1"/>
    <w:rsid w:val="005A3B07"/>
    <w:rsid w:val="005A5098"/>
    <w:rsid w:val="005A66BD"/>
    <w:rsid w:val="005A7B9D"/>
    <w:rsid w:val="005B24E6"/>
    <w:rsid w:val="005B24FD"/>
    <w:rsid w:val="005B31E2"/>
    <w:rsid w:val="005B327E"/>
    <w:rsid w:val="005B3827"/>
    <w:rsid w:val="005B53C6"/>
    <w:rsid w:val="005B5F06"/>
    <w:rsid w:val="005B79B6"/>
    <w:rsid w:val="005B7A17"/>
    <w:rsid w:val="005B7AEB"/>
    <w:rsid w:val="005B7CE0"/>
    <w:rsid w:val="005C11DF"/>
    <w:rsid w:val="005C133B"/>
    <w:rsid w:val="005C1F44"/>
    <w:rsid w:val="005C32CC"/>
    <w:rsid w:val="005C41E1"/>
    <w:rsid w:val="005C4B13"/>
    <w:rsid w:val="005C4CF2"/>
    <w:rsid w:val="005C51D1"/>
    <w:rsid w:val="005C5200"/>
    <w:rsid w:val="005C6F77"/>
    <w:rsid w:val="005C7910"/>
    <w:rsid w:val="005C79BD"/>
    <w:rsid w:val="005D0534"/>
    <w:rsid w:val="005D1194"/>
    <w:rsid w:val="005D1C72"/>
    <w:rsid w:val="005D2C87"/>
    <w:rsid w:val="005D3382"/>
    <w:rsid w:val="005D35E3"/>
    <w:rsid w:val="005D3A98"/>
    <w:rsid w:val="005D3BCE"/>
    <w:rsid w:val="005D4A18"/>
    <w:rsid w:val="005D4C7A"/>
    <w:rsid w:val="005D526A"/>
    <w:rsid w:val="005D6036"/>
    <w:rsid w:val="005D612B"/>
    <w:rsid w:val="005D6666"/>
    <w:rsid w:val="005D721D"/>
    <w:rsid w:val="005D73CD"/>
    <w:rsid w:val="005D78B8"/>
    <w:rsid w:val="005E01E1"/>
    <w:rsid w:val="005E0E91"/>
    <w:rsid w:val="005E106C"/>
    <w:rsid w:val="005E1F3A"/>
    <w:rsid w:val="005E2025"/>
    <w:rsid w:val="005E2511"/>
    <w:rsid w:val="005E2BFE"/>
    <w:rsid w:val="005E3536"/>
    <w:rsid w:val="005E3A62"/>
    <w:rsid w:val="005E405C"/>
    <w:rsid w:val="005E4BCD"/>
    <w:rsid w:val="005E542D"/>
    <w:rsid w:val="005E62C2"/>
    <w:rsid w:val="005E635E"/>
    <w:rsid w:val="005E6430"/>
    <w:rsid w:val="005E6BE3"/>
    <w:rsid w:val="005E71DB"/>
    <w:rsid w:val="005F0B39"/>
    <w:rsid w:val="005F171D"/>
    <w:rsid w:val="005F207E"/>
    <w:rsid w:val="005F2DE0"/>
    <w:rsid w:val="005F46D1"/>
    <w:rsid w:val="005F4DAD"/>
    <w:rsid w:val="005F4DFB"/>
    <w:rsid w:val="005F5249"/>
    <w:rsid w:val="005F61AB"/>
    <w:rsid w:val="005F693B"/>
    <w:rsid w:val="005F6EB6"/>
    <w:rsid w:val="005F70F8"/>
    <w:rsid w:val="005F7BFA"/>
    <w:rsid w:val="005F7CC8"/>
    <w:rsid w:val="005F7CF5"/>
    <w:rsid w:val="006002B7"/>
    <w:rsid w:val="0060051B"/>
    <w:rsid w:val="00600926"/>
    <w:rsid w:val="00600FA5"/>
    <w:rsid w:val="00603442"/>
    <w:rsid w:val="0060394E"/>
    <w:rsid w:val="006040C3"/>
    <w:rsid w:val="00605439"/>
    <w:rsid w:val="006062EF"/>
    <w:rsid w:val="00606428"/>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2E6"/>
    <w:rsid w:val="00622B3D"/>
    <w:rsid w:val="00622D33"/>
    <w:rsid w:val="00622FE0"/>
    <w:rsid w:val="006235D2"/>
    <w:rsid w:val="006238EA"/>
    <w:rsid w:val="006241A3"/>
    <w:rsid w:val="006242A9"/>
    <w:rsid w:val="00624AA2"/>
    <w:rsid w:val="0062563A"/>
    <w:rsid w:val="0062638C"/>
    <w:rsid w:val="0062650A"/>
    <w:rsid w:val="00626656"/>
    <w:rsid w:val="00626AFB"/>
    <w:rsid w:val="00630293"/>
    <w:rsid w:val="0063044C"/>
    <w:rsid w:val="00630AF5"/>
    <w:rsid w:val="00631822"/>
    <w:rsid w:val="00632068"/>
    <w:rsid w:val="00632A7B"/>
    <w:rsid w:val="00633524"/>
    <w:rsid w:val="00634FE2"/>
    <w:rsid w:val="0063532C"/>
    <w:rsid w:val="0063585D"/>
    <w:rsid w:val="00635992"/>
    <w:rsid w:val="00636134"/>
    <w:rsid w:val="00636673"/>
    <w:rsid w:val="006369F6"/>
    <w:rsid w:val="00636B25"/>
    <w:rsid w:val="00636CCD"/>
    <w:rsid w:val="00637116"/>
    <w:rsid w:val="00640212"/>
    <w:rsid w:val="00640A85"/>
    <w:rsid w:val="00641BA0"/>
    <w:rsid w:val="0064240A"/>
    <w:rsid w:val="00642555"/>
    <w:rsid w:val="006427CD"/>
    <w:rsid w:val="00643706"/>
    <w:rsid w:val="006440A3"/>
    <w:rsid w:val="0064600E"/>
    <w:rsid w:val="00646664"/>
    <w:rsid w:val="00646A23"/>
    <w:rsid w:val="006471FA"/>
    <w:rsid w:val="006476DF"/>
    <w:rsid w:val="00651FB1"/>
    <w:rsid w:val="00652051"/>
    <w:rsid w:val="00652203"/>
    <w:rsid w:val="006525AD"/>
    <w:rsid w:val="00652E24"/>
    <w:rsid w:val="006547B4"/>
    <w:rsid w:val="00654A01"/>
    <w:rsid w:val="00654FFE"/>
    <w:rsid w:val="00655BFE"/>
    <w:rsid w:val="00655DEA"/>
    <w:rsid w:val="0066005A"/>
    <w:rsid w:val="00660234"/>
    <w:rsid w:val="006610DB"/>
    <w:rsid w:val="00661643"/>
    <w:rsid w:val="00662534"/>
    <w:rsid w:val="00662C47"/>
    <w:rsid w:val="006631EC"/>
    <w:rsid w:val="0066332B"/>
    <w:rsid w:val="00664573"/>
    <w:rsid w:val="00664AD6"/>
    <w:rsid w:val="00664C11"/>
    <w:rsid w:val="00665452"/>
    <w:rsid w:val="0066553F"/>
    <w:rsid w:val="00665F04"/>
    <w:rsid w:val="00665FE5"/>
    <w:rsid w:val="00666D33"/>
    <w:rsid w:val="00666F6D"/>
    <w:rsid w:val="006674D9"/>
    <w:rsid w:val="006714C9"/>
    <w:rsid w:val="00672E04"/>
    <w:rsid w:val="0067407D"/>
    <w:rsid w:val="00674587"/>
    <w:rsid w:val="00674DD3"/>
    <w:rsid w:val="006754DE"/>
    <w:rsid w:val="0067588D"/>
    <w:rsid w:val="00676099"/>
    <w:rsid w:val="00676465"/>
    <w:rsid w:val="00677699"/>
    <w:rsid w:val="006777B8"/>
    <w:rsid w:val="00680CCB"/>
    <w:rsid w:val="00683699"/>
    <w:rsid w:val="00684093"/>
    <w:rsid w:val="006851A8"/>
    <w:rsid w:val="0068650B"/>
    <w:rsid w:val="00686E02"/>
    <w:rsid w:val="00686E14"/>
    <w:rsid w:val="00690110"/>
    <w:rsid w:val="0069059A"/>
    <w:rsid w:val="0069119F"/>
    <w:rsid w:val="00692D7B"/>
    <w:rsid w:val="00692F77"/>
    <w:rsid w:val="006931EE"/>
    <w:rsid w:val="00694C3B"/>
    <w:rsid w:val="00694FFD"/>
    <w:rsid w:val="006966DF"/>
    <w:rsid w:val="00697DCA"/>
    <w:rsid w:val="006A09A1"/>
    <w:rsid w:val="006A1675"/>
    <w:rsid w:val="006A2853"/>
    <w:rsid w:val="006A3453"/>
    <w:rsid w:val="006A42AA"/>
    <w:rsid w:val="006A5FC8"/>
    <w:rsid w:val="006A7089"/>
    <w:rsid w:val="006A7566"/>
    <w:rsid w:val="006A75DC"/>
    <w:rsid w:val="006A7AAC"/>
    <w:rsid w:val="006A7F6B"/>
    <w:rsid w:val="006B02D6"/>
    <w:rsid w:val="006B04D7"/>
    <w:rsid w:val="006B0A97"/>
    <w:rsid w:val="006B0E22"/>
    <w:rsid w:val="006B16C5"/>
    <w:rsid w:val="006B43BE"/>
    <w:rsid w:val="006B59FE"/>
    <w:rsid w:val="006B6127"/>
    <w:rsid w:val="006B6817"/>
    <w:rsid w:val="006B68E0"/>
    <w:rsid w:val="006B6B4F"/>
    <w:rsid w:val="006B7740"/>
    <w:rsid w:val="006B7F95"/>
    <w:rsid w:val="006C057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090A"/>
    <w:rsid w:val="006D2CD2"/>
    <w:rsid w:val="006D3273"/>
    <w:rsid w:val="006D349A"/>
    <w:rsid w:val="006D40A3"/>
    <w:rsid w:val="006D4746"/>
    <w:rsid w:val="006D4F02"/>
    <w:rsid w:val="006D567D"/>
    <w:rsid w:val="006D595A"/>
    <w:rsid w:val="006D5E7F"/>
    <w:rsid w:val="006D606D"/>
    <w:rsid w:val="006D6296"/>
    <w:rsid w:val="006D63D9"/>
    <w:rsid w:val="006D6D21"/>
    <w:rsid w:val="006D7E8D"/>
    <w:rsid w:val="006D7E9B"/>
    <w:rsid w:val="006E0DA7"/>
    <w:rsid w:val="006E0E23"/>
    <w:rsid w:val="006E1532"/>
    <w:rsid w:val="006E19F0"/>
    <w:rsid w:val="006E205F"/>
    <w:rsid w:val="006E2794"/>
    <w:rsid w:val="006E29E5"/>
    <w:rsid w:val="006E4B9D"/>
    <w:rsid w:val="006E4F87"/>
    <w:rsid w:val="006E571D"/>
    <w:rsid w:val="006E5B45"/>
    <w:rsid w:val="006E7808"/>
    <w:rsid w:val="006F04CD"/>
    <w:rsid w:val="006F0AD8"/>
    <w:rsid w:val="006F170E"/>
    <w:rsid w:val="006F241E"/>
    <w:rsid w:val="006F3925"/>
    <w:rsid w:val="006F5A6E"/>
    <w:rsid w:val="006F5E4E"/>
    <w:rsid w:val="006F6F7B"/>
    <w:rsid w:val="00700FF5"/>
    <w:rsid w:val="00701D4A"/>
    <w:rsid w:val="00704DDE"/>
    <w:rsid w:val="0070510D"/>
    <w:rsid w:val="00705271"/>
    <w:rsid w:val="00705385"/>
    <w:rsid w:val="0070595B"/>
    <w:rsid w:val="00705F4D"/>
    <w:rsid w:val="0070602F"/>
    <w:rsid w:val="0070666B"/>
    <w:rsid w:val="007066E1"/>
    <w:rsid w:val="00706AD9"/>
    <w:rsid w:val="007101F5"/>
    <w:rsid w:val="00710DAD"/>
    <w:rsid w:val="007118D0"/>
    <w:rsid w:val="00711EAC"/>
    <w:rsid w:val="0071207C"/>
    <w:rsid w:val="007128F8"/>
    <w:rsid w:val="007132BC"/>
    <w:rsid w:val="00713C26"/>
    <w:rsid w:val="00713FAB"/>
    <w:rsid w:val="0071494D"/>
    <w:rsid w:val="00714F87"/>
    <w:rsid w:val="00715F34"/>
    <w:rsid w:val="0072014D"/>
    <w:rsid w:val="007201BB"/>
    <w:rsid w:val="00722294"/>
    <w:rsid w:val="007223EF"/>
    <w:rsid w:val="0072507D"/>
    <w:rsid w:val="00725181"/>
    <w:rsid w:val="007302F9"/>
    <w:rsid w:val="00731903"/>
    <w:rsid w:val="00732BE8"/>
    <w:rsid w:val="00733E5D"/>
    <w:rsid w:val="00734613"/>
    <w:rsid w:val="00734C5A"/>
    <w:rsid w:val="00734C6D"/>
    <w:rsid w:val="00735911"/>
    <w:rsid w:val="00736E45"/>
    <w:rsid w:val="00740286"/>
    <w:rsid w:val="00740C25"/>
    <w:rsid w:val="007418B7"/>
    <w:rsid w:val="0074262C"/>
    <w:rsid w:val="00742A01"/>
    <w:rsid w:val="00743262"/>
    <w:rsid w:val="0074367D"/>
    <w:rsid w:val="00745C31"/>
    <w:rsid w:val="00745D94"/>
    <w:rsid w:val="0074676E"/>
    <w:rsid w:val="00750109"/>
    <w:rsid w:val="00750CC5"/>
    <w:rsid w:val="007510E1"/>
    <w:rsid w:val="0075137D"/>
    <w:rsid w:val="00753652"/>
    <w:rsid w:val="00753DC9"/>
    <w:rsid w:val="007550C5"/>
    <w:rsid w:val="00755116"/>
    <w:rsid w:val="007556E3"/>
    <w:rsid w:val="00756B24"/>
    <w:rsid w:val="0075797C"/>
    <w:rsid w:val="0076064B"/>
    <w:rsid w:val="00760C4C"/>
    <w:rsid w:val="007612F7"/>
    <w:rsid w:val="00761487"/>
    <w:rsid w:val="00761ECB"/>
    <w:rsid w:val="00762482"/>
    <w:rsid w:val="00763F05"/>
    <w:rsid w:val="00764D8E"/>
    <w:rsid w:val="00764E85"/>
    <w:rsid w:val="00765BAA"/>
    <w:rsid w:val="00765E31"/>
    <w:rsid w:val="00766844"/>
    <w:rsid w:val="00766872"/>
    <w:rsid w:val="00766C5C"/>
    <w:rsid w:val="00766DFF"/>
    <w:rsid w:val="00767050"/>
    <w:rsid w:val="00767B27"/>
    <w:rsid w:val="00770B63"/>
    <w:rsid w:val="00770FE1"/>
    <w:rsid w:val="00771023"/>
    <w:rsid w:val="0077171F"/>
    <w:rsid w:val="00771D65"/>
    <w:rsid w:val="00772136"/>
    <w:rsid w:val="00773424"/>
    <w:rsid w:val="0077478F"/>
    <w:rsid w:val="00774A19"/>
    <w:rsid w:val="00774B16"/>
    <w:rsid w:val="007763D7"/>
    <w:rsid w:val="00776EDF"/>
    <w:rsid w:val="007771FC"/>
    <w:rsid w:val="007773A5"/>
    <w:rsid w:val="00777B81"/>
    <w:rsid w:val="0078012E"/>
    <w:rsid w:val="0078019D"/>
    <w:rsid w:val="00780674"/>
    <w:rsid w:val="00782E0B"/>
    <w:rsid w:val="007832B8"/>
    <w:rsid w:val="0078371B"/>
    <w:rsid w:val="00783A46"/>
    <w:rsid w:val="00783A79"/>
    <w:rsid w:val="007844D7"/>
    <w:rsid w:val="00784C26"/>
    <w:rsid w:val="00784C79"/>
    <w:rsid w:val="00784EE5"/>
    <w:rsid w:val="00785D20"/>
    <w:rsid w:val="00786254"/>
    <w:rsid w:val="0078730D"/>
    <w:rsid w:val="00787425"/>
    <w:rsid w:val="00787F54"/>
    <w:rsid w:val="007900A3"/>
    <w:rsid w:val="007901DC"/>
    <w:rsid w:val="00791C40"/>
    <w:rsid w:val="00792BB4"/>
    <w:rsid w:val="00792D63"/>
    <w:rsid w:val="007949C5"/>
    <w:rsid w:val="00794BF8"/>
    <w:rsid w:val="00794EBF"/>
    <w:rsid w:val="00795114"/>
    <w:rsid w:val="007966BE"/>
    <w:rsid w:val="00796AB0"/>
    <w:rsid w:val="0079754C"/>
    <w:rsid w:val="00797C13"/>
    <w:rsid w:val="00797E93"/>
    <w:rsid w:val="007A097F"/>
    <w:rsid w:val="007A0BF8"/>
    <w:rsid w:val="007A2671"/>
    <w:rsid w:val="007A2A49"/>
    <w:rsid w:val="007A2B35"/>
    <w:rsid w:val="007A3090"/>
    <w:rsid w:val="007A358F"/>
    <w:rsid w:val="007A3679"/>
    <w:rsid w:val="007A517E"/>
    <w:rsid w:val="007A5D48"/>
    <w:rsid w:val="007A6564"/>
    <w:rsid w:val="007A6907"/>
    <w:rsid w:val="007A7AB7"/>
    <w:rsid w:val="007B0B63"/>
    <w:rsid w:val="007B109B"/>
    <w:rsid w:val="007B28DC"/>
    <w:rsid w:val="007B3580"/>
    <w:rsid w:val="007B3A47"/>
    <w:rsid w:val="007B3D01"/>
    <w:rsid w:val="007B4045"/>
    <w:rsid w:val="007B5874"/>
    <w:rsid w:val="007B6B83"/>
    <w:rsid w:val="007B6E59"/>
    <w:rsid w:val="007B7958"/>
    <w:rsid w:val="007C0EFD"/>
    <w:rsid w:val="007C134E"/>
    <w:rsid w:val="007C1414"/>
    <w:rsid w:val="007C1899"/>
    <w:rsid w:val="007C2801"/>
    <w:rsid w:val="007C2E9E"/>
    <w:rsid w:val="007C3307"/>
    <w:rsid w:val="007C33BA"/>
    <w:rsid w:val="007C3F34"/>
    <w:rsid w:val="007C3F95"/>
    <w:rsid w:val="007C529F"/>
    <w:rsid w:val="007C6181"/>
    <w:rsid w:val="007C6273"/>
    <w:rsid w:val="007C671B"/>
    <w:rsid w:val="007C6A4D"/>
    <w:rsid w:val="007C7F59"/>
    <w:rsid w:val="007D0146"/>
    <w:rsid w:val="007D0D77"/>
    <w:rsid w:val="007D10D7"/>
    <w:rsid w:val="007D115E"/>
    <w:rsid w:val="007D1293"/>
    <w:rsid w:val="007D1E87"/>
    <w:rsid w:val="007D36C6"/>
    <w:rsid w:val="007D4F2E"/>
    <w:rsid w:val="007D74AB"/>
    <w:rsid w:val="007E02F2"/>
    <w:rsid w:val="007E0BDC"/>
    <w:rsid w:val="007E2721"/>
    <w:rsid w:val="007E5B6E"/>
    <w:rsid w:val="007E6150"/>
    <w:rsid w:val="007E7A1D"/>
    <w:rsid w:val="007F01CC"/>
    <w:rsid w:val="007F06DE"/>
    <w:rsid w:val="007F278A"/>
    <w:rsid w:val="007F2940"/>
    <w:rsid w:val="007F375C"/>
    <w:rsid w:val="007F50FD"/>
    <w:rsid w:val="007F5350"/>
    <w:rsid w:val="007F5592"/>
    <w:rsid w:val="007F6C87"/>
    <w:rsid w:val="007F72D1"/>
    <w:rsid w:val="007F796C"/>
    <w:rsid w:val="007F79E9"/>
    <w:rsid w:val="00800F75"/>
    <w:rsid w:val="00801A4B"/>
    <w:rsid w:val="0080220E"/>
    <w:rsid w:val="0080231B"/>
    <w:rsid w:val="00802989"/>
    <w:rsid w:val="00803997"/>
    <w:rsid w:val="00803F0F"/>
    <w:rsid w:val="00805070"/>
    <w:rsid w:val="008051A1"/>
    <w:rsid w:val="00805D85"/>
    <w:rsid w:val="00806811"/>
    <w:rsid w:val="0080685A"/>
    <w:rsid w:val="00807C7F"/>
    <w:rsid w:val="00807D77"/>
    <w:rsid w:val="0081002F"/>
    <w:rsid w:val="00811093"/>
    <w:rsid w:val="00811538"/>
    <w:rsid w:val="0081172C"/>
    <w:rsid w:val="008129ED"/>
    <w:rsid w:val="00812BBD"/>
    <w:rsid w:val="00813032"/>
    <w:rsid w:val="00814821"/>
    <w:rsid w:val="00814BA2"/>
    <w:rsid w:val="008152CF"/>
    <w:rsid w:val="008172D5"/>
    <w:rsid w:val="00817C13"/>
    <w:rsid w:val="00817CAC"/>
    <w:rsid w:val="00817F2C"/>
    <w:rsid w:val="00820790"/>
    <w:rsid w:val="008212B5"/>
    <w:rsid w:val="00821847"/>
    <w:rsid w:val="00821942"/>
    <w:rsid w:val="00822BDC"/>
    <w:rsid w:val="0082312C"/>
    <w:rsid w:val="00823776"/>
    <w:rsid w:val="0082405A"/>
    <w:rsid w:val="008243FF"/>
    <w:rsid w:val="008247FE"/>
    <w:rsid w:val="00824BED"/>
    <w:rsid w:val="00824FF9"/>
    <w:rsid w:val="008257F7"/>
    <w:rsid w:val="00825F12"/>
    <w:rsid w:val="00826B70"/>
    <w:rsid w:val="00826F11"/>
    <w:rsid w:val="00830331"/>
    <w:rsid w:val="00832D4C"/>
    <w:rsid w:val="008337DD"/>
    <w:rsid w:val="00840404"/>
    <w:rsid w:val="00841717"/>
    <w:rsid w:val="0084233F"/>
    <w:rsid w:val="00842DCD"/>
    <w:rsid w:val="00842F5D"/>
    <w:rsid w:val="00843A33"/>
    <w:rsid w:val="00843CB4"/>
    <w:rsid w:val="00845120"/>
    <w:rsid w:val="00845A8E"/>
    <w:rsid w:val="00846DD7"/>
    <w:rsid w:val="00847645"/>
    <w:rsid w:val="008476EF"/>
    <w:rsid w:val="00850865"/>
    <w:rsid w:val="0085099A"/>
    <w:rsid w:val="00850D96"/>
    <w:rsid w:val="008525BC"/>
    <w:rsid w:val="008533AC"/>
    <w:rsid w:val="00854A82"/>
    <w:rsid w:val="008553CC"/>
    <w:rsid w:val="0085586A"/>
    <w:rsid w:val="00855B12"/>
    <w:rsid w:val="00856538"/>
    <w:rsid w:val="008568DC"/>
    <w:rsid w:val="00857679"/>
    <w:rsid w:val="008609DE"/>
    <w:rsid w:val="00861621"/>
    <w:rsid w:val="00861BC9"/>
    <w:rsid w:val="0086266F"/>
    <w:rsid w:val="008635A1"/>
    <w:rsid w:val="0086361F"/>
    <w:rsid w:val="0086403F"/>
    <w:rsid w:val="0086555B"/>
    <w:rsid w:val="008658CC"/>
    <w:rsid w:val="00866135"/>
    <w:rsid w:val="00867BB7"/>
    <w:rsid w:val="008713F3"/>
    <w:rsid w:val="008719A0"/>
    <w:rsid w:val="00872039"/>
    <w:rsid w:val="00872ACA"/>
    <w:rsid w:val="00872DD0"/>
    <w:rsid w:val="00874B4D"/>
    <w:rsid w:val="00875943"/>
    <w:rsid w:val="00875CDF"/>
    <w:rsid w:val="00877498"/>
    <w:rsid w:val="00877ED3"/>
    <w:rsid w:val="00877FE8"/>
    <w:rsid w:val="00880290"/>
    <w:rsid w:val="00880610"/>
    <w:rsid w:val="00880894"/>
    <w:rsid w:val="00882210"/>
    <w:rsid w:val="0088230E"/>
    <w:rsid w:val="00882315"/>
    <w:rsid w:val="00883F50"/>
    <w:rsid w:val="008840CC"/>
    <w:rsid w:val="008854CC"/>
    <w:rsid w:val="008857E4"/>
    <w:rsid w:val="0088584E"/>
    <w:rsid w:val="00885DF1"/>
    <w:rsid w:val="0088749D"/>
    <w:rsid w:val="0088791B"/>
    <w:rsid w:val="00890AB7"/>
    <w:rsid w:val="0089354D"/>
    <w:rsid w:val="008941AF"/>
    <w:rsid w:val="00894760"/>
    <w:rsid w:val="00895246"/>
    <w:rsid w:val="00896043"/>
    <w:rsid w:val="00896112"/>
    <w:rsid w:val="0089747B"/>
    <w:rsid w:val="00897598"/>
    <w:rsid w:val="0089789B"/>
    <w:rsid w:val="008A022B"/>
    <w:rsid w:val="008A09F7"/>
    <w:rsid w:val="008A0DD0"/>
    <w:rsid w:val="008A35D6"/>
    <w:rsid w:val="008A4595"/>
    <w:rsid w:val="008A57EF"/>
    <w:rsid w:val="008A66CC"/>
    <w:rsid w:val="008A6C3A"/>
    <w:rsid w:val="008A7BF9"/>
    <w:rsid w:val="008B0862"/>
    <w:rsid w:val="008B1D5B"/>
    <w:rsid w:val="008B1F9A"/>
    <w:rsid w:val="008B2DFE"/>
    <w:rsid w:val="008B379D"/>
    <w:rsid w:val="008B40DE"/>
    <w:rsid w:val="008B426E"/>
    <w:rsid w:val="008B4636"/>
    <w:rsid w:val="008B4DA3"/>
    <w:rsid w:val="008B56ED"/>
    <w:rsid w:val="008B591B"/>
    <w:rsid w:val="008B61B7"/>
    <w:rsid w:val="008B6548"/>
    <w:rsid w:val="008B6639"/>
    <w:rsid w:val="008B678A"/>
    <w:rsid w:val="008B6CCA"/>
    <w:rsid w:val="008B6E37"/>
    <w:rsid w:val="008B7481"/>
    <w:rsid w:val="008C0029"/>
    <w:rsid w:val="008C0545"/>
    <w:rsid w:val="008C0AE2"/>
    <w:rsid w:val="008C18F9"/>
    <w:rsid w:val="008C1AB9"/>
    <w:rsid w:val="008C2690"/>
    <w:rsid w:val="008C2FAE"/>
    <w:rsid w:val="008C4B51"/>
    <w:rsid w:val="008C5CAA"/>
    <w:rsid w:val="008C63F4"/>
    <w:rsid w:val="008C6798"/>
    <w:rsid w:val="008C6836"/>
    <w:rsid w:val="008C69C7"/>
    <w:rsid w:val="008C76CD"/>
    <w:rsid w:val="008D04FE"/>
    <w:rsid w:val="008D0978"/>
    <w:rsid w:val="008D13D0"/>
    <w:rsid w:val="008D16F4"/>
    <w:rsid w:val="008D172F"/>
    <w:rsid w:val="008D260E"/>
    <w:rsid w:val="008D3EB6"/>
    <w:rsid w:val="008D48CB"/>
    <w:rsid w:val="008D5276"/>
    <w:rsid w:val="008D62C0"/>
    <w:rsid w:val="008D6712"/>
    <w:rsid w:val="008D6871"/>
    <w:rsid w:val="008D780E"/>
    <w:rsid w:val="008D78FC"/>
    <w:rsid w:val="008D7CFB"/>
    <w:rsid w:val="008E1F27"/>
    <w:rsid w:val="008E2829"/>
    <w:rsid w:val="008E2C8B"/>
    <w:rsid w:val="008E3DA7"/>
    <w:rsid w:val="008E45A3"/>
    <w:rsid w:val="008E5AC5"/>
    <w:rsid w:val="008E64FC"/>
    <w:rsid w:val="008E6EF5"/>
    <w:rsid w:val="008E7F88"/>
    <w:rsid w:val="008F0165"/>
    <w:rsid w:val="008F0B8F"/>
    <w:rsid w:val="008F165F"/>
    <w:rsid w:val="008F16CA"/>
    <w:rsid w:val="008F2C09"/>
    <w:rsid w:val="008F311B"/>
    <w:rsid w:val="008F37FB"/>
    <w:rsid w:val="008F40CC"/>
    <w:rsid w:val="008F4B7F"/>
    <w:rsid w:val="008F58A5"/>
    <w:rsid w:val="008F5B6E"/>
    <w:rsid w:val="008F6193"/>
    <w:rsid w:val="008F6E0C"/>
    <w:rsid w:val="008F7311"/>
    <w:rsid w:val="008F738F"/>
    <w:rsid w:val="008F772B"/>
    <w:rsid w:val="008F794C"/>
    <w:rsid w:val="00900CAC"/>
    <w:rsid w:val="00900D82"/>
    <w:rsid w:val="0090113F"/>
    <w:rsid w:val="009026D9"/>
    <w:rsid w:val="00902B0A"/>
    <w:rsid w:val="00903EA0"/>
    <w:rsid w:val="00903F0A"/>
    <w:rsid w:val="0090409F"/>
    <w:rsid w:val="00904670"/>
    <w:rsid w:val="00904C05"/>
    <w:rsid w:val="00904FF1"/>
    <w:rsid w:val="00905607"/>
    <w:rsid w:val="00907155"/>
    <w:rsid w:val="009102D9"/>
    <w:rsid w:val="00910DC1"/>
    <w:rsid w:val="00910E90"/>
    <w:rsid w:val="0091118A"/>
    <w:rsid w:val="00911B7F"/>
    <w:rsid w:val="00911FED"/>
    <w:rsid w:val="009120DE"/>
    <w:rsid w:val="0091250D"/>
    <w:rsid w:val="00913129"/>
    <w:rsid w:val="00914494"/>
    <w:rsid w:val="00915FBB"/>
    <w:rsid w:val="00916EDC"/>
    <w:rsid w:val="009206CE"/>
    <w:rsid w:val="00920B8E"/>
    <w:rsid w:val="00921E88"/>
    <w:rsid w:val="00922A68"/>
    <w:rsid w:val="00923B84"/>
    <w:rsid w:val="00923D2F"/>
    <w:rsid w:val="00924070"/>
    <w:rsid w:val="00924578"/>
    <w:rsid w:val="00924E7B"/>
    <w:rsid w:val="009250E1"/>
    <w:rsid w:val="0092540C"/>
    <w:rsid w:val="00925E43"/>
    <w:rsid w:val="00926465"/>
    <w:rsid w:val="00927EAC"/>
    <w:rsid w:val="009300BA"/>
    <w:rsid w:val="00931757"/>
    <w:rsid w:val="00931DFE"/>
    <w:rsid w:val="00933692"/>
    <w:rsid w:val="00933D0A"/>
    <w:rsid w:val="00934ACA"/>
    <w:rsid w:val="009352B4"/>
    <w:rsid w:val="009356C6"/>
    <w:rsid w:val="00935812"/>
    <w:rsid w:val="00940130"/>
    <w:rsid w:val="009406DF"/>
    <w:rsid w:val="009410B7"/>
    <w:rsid w:val="00941688"/>
    <w:rsid w:val="0094202A"/>
    <w:rsid w:val="00942156"/>
    <w:rsid w:val="009421F2"/>
    <w:rsid w:val="009427CD"/>
    <w:rsid w:val="00942A25"/>
    <w:rsid w:val="0094329B"/>
    <w:rsid w:val="00943609"/>
    <w:rsid w:val="009438D9"/>
    <w:rsid w:val="00943976"/>
    <w:rsid w:val="00943D1A"/>
    <w:rsid w:val="009440C5"/>
    <w:rsid w:val="00944564"/>
    <w:rsid w:val="009478A9"/>
    <w:rsid w:val="0094798E"/>
    <w:rsid w:val="00947B1E"/>
    <w:rsid w:val="00947EA3"/>
    <w:rsid w:val="0095009B"/>
    <w:rsid w:val="00950AA2"/>
    <w:rsid w:val="00951D60"/>
    <w:rsid w:val="0095265E"/>
    <w:rsid w:val="00953B08"/>
    <w:rsid w:val="009546AE"/>
    <w:rsid w:val="00955757"/>
    <w:rsid w:val="00956954"/>
    <w:rsid w:val="009572E3"/>
    <w:rsid w:val="009578BB"/>
    <w:rsid w:val="0096108A"/>
    <w:rsid w:val="00962B1B"/>
    <w:rsid w:val="00962C2F"/>
    <w:rsid w:val="00962F1F"/>
    <w:rsid w:val="00963635"/>
    <w:rsid w:val="009636A1"/>
    <w:rsid w:val="0096379B"/>
    <w:rsid w:val="009639CC"/>
    <w:rsid w:val="00963FF8"/>
    <w:rsid w:val="009641F0"/>
    <w:rsid w:val="00964451"/>
    <w:rsid w:val="00966B6D"/>
    <w:rsid w:val="00967870"/>
    <w:rsid w:val="009712B0"/>
    <w:rsid w:val="00974A10"/>
    <w:rsid w:val="00977059"/>
    <w:rsid w:val="00977C53"/>
    <w:rsid w:val="00977E57"/>
    <w:rsid w:val="009809ED"/>
    <w:rsid w:val="00980C56"/>
    <w:rsid w:val="00980CAE"/>
    <w:rsid w:val="00980DD6"/>
    <w:rsid w:val="00980DED"/>
    <w:rsid w:val="00981029"/>
    <w:rsid w:val="00981494"/>
    <w:rsid w:val="00981712"/>
    <w:rsid w:val="00981AC3"/>
    <w:rsid w:val="009820F2"/>
    <w:rsid w:val="009829D9"/>
    <w:rsid w:val="00982F49"/>
    <w:rsid w:val="00983976"/>
    <w:rsid w:val="00984606"/>
    <w:rsid w:val="009854C9"/>
    <w:rsid w:val="0098554D"/>
    <w:rsid w:val="00987036"/>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4F29"/>
    <w:rsid w:val="00995A2E"/>
    <w:rsid w:val="00996309"/>
    <w:rsid w:val="00996500"/>
    <w:rsid w:val="00996A58"/>
    <w:rsid w:val="0099718E"/>
    <w:rsid w:val="009A0628"/>
    <w:rsid w:val="009A2FB2"/>
    <w:rsid w:val="009A3B68"/>
    <w:rsid w:val="009A4611"/>
    <w:rsid w:val="009A5584"/>
    <w:rsid w:val="009A6314"/>
    <w:rsid w:val="009A6DA4"/>
    <w:rsid w:val="009A730B"/>
    <w:rsid w:val="009A7951"/>
    <w:rsid w:val="009A79C0"/>
    <w:rsid w:val="009A7C98"/>
    <w:rsid w:val="009B047B"/>
    <w:rsid w:val="009B0AB9"/>
    <w:rsid w:val="009B1204"/>
    <w:rsid w:val="009B133A"/>
    <w:rsid w:val="009B13FA"/>
    <w:rsid w:val="009B218D"/>
    <w:rsid w:val="009B3F35"/>
    <w:rsid w:val="009B4646"/>
    <w:rsid w:val="009B50DC"/>
    <w:rsid w:val="009B6225"/>
    <w:rsid w:val="009B7349"/>
    <w:rsid w:val="009B73D0"/>
    <w:rsid w:val="009B7D72"/>
    <w:rsid w:val="009C1AB3"/>
    <w:rsid w:val="009C2316"/>
    <w:rsid w:val="009C2A2F"/>
    <w:rsid w:val="009C3477"/>
    <w:rsid w:val="009C3C75"/>
    <w:rsid w:val="009C3CAD"/>
    <w:rsid w:val="009C4168"/>
    <w:rsid w:val="009C4F10"/>
    <w:rsid w:val="009C509D"/>
    <w:rsid w:val="009C53BB"/>
    <w:rsid w:val="009C5FFA"/>
    <w:rsid w:val="009C638D"/>
    <w:rsid w:val="009C6CF0"/>
    <w:rsid w:val="009C7674"/>
    <w:rsid w:val="009D1079"/>
    <w:rsid w:val="009D2B21"/>
    <w:rsid w:val="009D33D2"/>
    <w:rsid w:val="009D3992"/>
    <w:rsid w:val="009D3B15"/>
    <w:rsid w:val="009D47F9"/>
    <w:rsid w:val="009D4BB7"/>
    <w:rsid w:val="009D4C37"/>
    <w:rsid w:val="009D58B1"/>
    <w:rsid w:val="009D5E6F"/>
    <w:rsid w:val="009D76C3"/>
    <w:rsid w:val="009D7CE3"/>
    <w:rsid w:val="009E004B"/>
    <w:rsid w:val="009E1EC1"/>
    <w:rsid w:val="009E2CE6"/>
    <w:rsid w:val="009E3744"/>
    <w:rsid w:val="009E3982"/>
    <w:rsid w:val="009E4470"/>
    <w:rsid w:val="009E4911"/>
    <w:rsid w:val="009E4B46"/>
    <w:rsid w:val="009E5197"/>
    <w:rsid w:val="009E56AA"/>
    <w:rsid w:val="009E5DAC"/>
    <w:rsid w:val="009E6524"/>
    <w:rsid w:val="009E69F7"/>
    <w:rsid w:val="009E7278"/>
    <w:rsid w:val="009F06F0"/>
    <w:rsid w:val="009F0F79"/>
    <w:rsid w:val="009F105D"/>
    <w:rsid w:val="009F1A77"/>
    <w:rsid w:val="009F27DF"/>
    <w:rsid w:val="009F2C5E"/>
    <w:rsid w:val="009F344A"/>
    <w:rsid w:val="009F3DC6"/>
    <w:rsid w:val="009F3F76"/>
    <w:rsid w:val="009F504C"/>
    <w:rsid w:val="009F55DE"/>
    <w:rsid w:val="009F60BA"/>
    <w:rsid w:val="009F6598"/>
    <w:rsid w:val="009F6B45"/>
    <w:rsid w:val="009F7BEB"/>
    <w:rsid w:val="00A00222"/>
    <w:rsid w:val="00A00564"/>
    <w:rsid w:val="00A0110E"/>
    <w:rsid w:val="00A024BB"/>
    <w:rsid w:val="00A025D7"/>
    <w:rsid w:val="00A02A20"/>
    <w:rsid w:val="00A035CD"/>
    <w:rsid w:val="00A03FC8"/>
    <w:rsid w:val="00A040CF"/>
    <w:rsid w:val="00A04587"/>
    <w:rsid w:val="00A04A19"/>
    <w:rsid w:val="00A050D3"/>
    <w:rsid w:val="00A0518A"/>
    <w:rsid w:val="00A06954"/>
    <w:rsid w:val="00A06B66"/>
    <w:rsid w:val="00A07FE5"/>
    <w:rsid w:val="00A10317"/>
    <w:rsid w:val="00A1094D"/>
    <w:rsid w:val="00A1257B"/>
    <w:rsid w:val="00A12710"/>
    <w:rsid w:val="00A12CA8"/>
    <w:rsid w:val="00A133D4"/>
    <w:rsid w:val="00A13C42"/>
    <w:rsid w:val="00A15BEF"/>
    <w:rsid w:val="00A1600F"/>
    <w:rsid w:val="00A168FF"/>
    <w:rsid w:val="00A171A5"/>
    <w:rsid w:val="00A1797C"/>
    <w:rsid w:val="00A179E1"/>
    <w:rsid w:val="00A20156"/>
    <w:rsid w:val="00A209A7"/>
    <w:rsid w:val="00A21101"/>
    <w:rsid w:val="00A21EAA"/>
    <w:rsid w:val="00A22559"/>
    <w:rsid w:val="00A230FF"/>
    <w:rsid w:val="00A23BC4"/>
    <w:rsid w:val="00A246E5"/>
    <w:rsid w:val="00A2522B"/>
    <w:rsid w:val="00A26A11"/>
    <w:rsid w:val="00A26C4E"/>
    <w:rsid w:val="00A302CB"/>
    <w:rsid w:val="00A3070C"/>
    <w:rsid w:val="00A31AB4"/>
    <w:rsid w:val="00A3453F"/>
    <w:rsid w:val="00A35759"/>
    <w:rsid w:val="00A36963"/>
    <w:rsid w:val="00A41621"/>
    <w:rsid w:val="00A42785"/>
    <w:rsid w:val="00A42F5F"/>
    <w:rsid w:val="00A433EE"/>
    <w:rsid w:val="00A4536C"/>
    <w:rsid w:val="00A467ED"/>
    <w:rsid w:val="00A46B36"/>
    <w:rsid w:val="00A46C09"/>
    <w:rsid w:val="00A5028F"/>
    <w:rsid w:val="00A507A4"/>
    <w:rsid w:val="00A50A38"/>
    <w:rsid w:val="00A50DFD"/>
    <w:rsid w:val="00A511EF"/>
    <w:rsid w:val="00A51488"/>
    <w:rsid w:val="00A521B2"/>
    <w:rsid w:val="00A52298"/>
    <w:rsid w:val="00A524C2"/>
    <w:rsid w:val="00A52D84"/>
    <w:rsid w:val="00A530CD"/>
    <w:rsid w:val="00A53C79"/>
    <w:rsid w:val="00A54B97"/>
    <w:rsid w:val="00A55448"/>
    <w:rsid w:val="00A56259"/>
    <w:rsid w:val="00A56495"/>
    <w:rsid w:val="00A56BF0"/>
    <w:rsid w:val="00A5755E"/>
    <w:rsid w:val="00A60CCD"/>
    <w:rsid w:val="00A60F60"/>
    <w:rsid w:val="00A6136D"/>
    <w:rsid w:val="00A61C62"/>
    <w:rsid w:val="00A61C67"/>
    <w:rsid w:val="00A62590"/>
    <w:rsid w:val="00A628DB"/>
    <w:rsid w:val="00A63519"/>
    <w:rsid w:val="00A6563C"/>
    <w:rsid w:val="00A6699D"/>
    <w:rsid w:val="00A67CDA"/>
    <w:rsid w:val="00A702DA"/>
    <w:rsid w:val="00A707C7"/>
    <w:rsid w:val="00A709DD"/>
    <w:rsid w:val="00A71257"/>
    <w:rsid w:val="00A715A3"/>
    <w:rsid w:val="00A718B4"/>
    <w:rsid w:val="00A7617D"/>
    <w:rsid w:val="00A763E6"/>
    <w:rsid w:val="00A76A4F"/>
    <w:rsid w:val="00A77A94"/>
    <w:rsid w:val="00A77EED"/>
    <w:rsid w:val="00A808DF"/>
    <w:rsid w:val="00A80E3A"/>
    <w:rsid w:val="00A822E2"/>
    <w:rsid w:val="00A82944"/>
    <w:rsid w:val="00A84D37"/>
    <w:rsid w:val="00A85426"/>
    <w:rsid w:val="00A859E4"/>
    <w:rsid w:val="00A861F6"/>
    <w:rsid w:val="00A8620F"/>
    <w:rsid w:val="00A86387"/>
    <w:rsid w:val="00A863C9"/>
    <w:rsid w:val="00A86BF5"/>
    <w:rsid w:val="00A90263"/>
    <w:rsid w:val="00A909F2"/>
    <w:rsid w:val="00A911B1"/>
    <w:rsid w:val="00A91AE7"/>
    <w:rsid w:val="00A92F4D"/>
    <w:rsid w:val="00A936CE"/>
    <w:rsid w:val="00A9422A"/>
    <w:rsid w:val="00A94413"/>
    <w:rsid w:val="00A94D6F"/>
    <w:rsid w:val="00A95A89"/>
    <w:rsid w:val="00A95D75"/>
    <w:rsid w:val="00A96890"/>
    <w:rsid w:val="00A97415"/>
    <w:rsid w:val="00AA011F"/>
    <w:rsid w:val="00AA0730"/>
    <w:rsid w:val="00AA131B"/>
    <w:rsid w:val="00AA1544"/>
    <w:rsid w:val="00AA1565"/>
    <w:rsid w:val="00AA19E7"/>
    <w:rsid w:val="00AA27CB"/>
    <w:rsid w:val="00AA2966"/>
    <w:rsid w:val="00AA33C4"/>
    <w:rsid w:val="00AA40EE"/>
    <w:rsid w:val="00AA49E6"/>
    <w:rsid w:val="00AA5470"/>
    <w:rsid w:val="00AA5E5E"/>
    <w:rsid w:val="00AA6245"/>
    <w:rsid w:val="00AA6598"/>
    <w:rsid w:val="00AA665C"/>
    <w:rsid w:val="00AA6941"/>
    <w:rsid w:val="00AA736E"/>
    <w:rsid w:val="00AA775B"/>
    <w:rsid w:val="00AB04FC"/>
    <w:rsid w:val="00AB0615"/>
    <w:rsid w:val="00AB16D5"/>
    <w:rsid w:val="00AB1BE8"/>
    <w:rsid w:val="00AB29ED"/>
    <w:rsid w:val="00AB36A7"/>
    <w:rsid w:val="00AB4967"/>
    <w:rsid w:val="00AB52F0"/>
    <w:rsid w:val="00AB56CC"/>
    <w:rsid w:val="00AB6B8E"/>
    <w:rsid w:val="00AB732D"/>
    <w:rsid w:val="00AC0645"/>
    <w:rsid w:val="00AC0651"/>
    <w:rsid w:val="00AC0E40"/>
    <w:rsid w:val="00AC0F07"/>
    <w:rsid w:val="00AC12BD"/>
    <w:rsid w:val="00AC1BDE"/>
    <w:rsid w:val="00AC256A"/>
    <w:rsid w:val="00AC340E"/>
    <w:rsid w:val="00AC3D7A"/>
    <w:rsid w:val="00AC488A"/>
    <w:rsid w:val="00AC57CD"/>
    <w:rsid w:val="00AC59A6"/>
    <w:rsid w:val="00AC5DB7"/>
    <w:rsid w:val="00AC641F"/>
    <w:rsid w:val="00AC77FA"/>
    <w:rsid w:val="00AC7BD5"/>
    <w:rsid w:val="00AC7FCC"/>
    <w:rsid w:val="00AD119B"/>
    <w:rsid w:val="00AD38F5"/>
    <w:rsid w:val="00AD4884"/>
    <w:rsid w:val="00AD6838"/>
    <w:rsid w:val="00AD79C7"/>
    <w:rsid w:val="00AE348B"/>
    <w:rsid w:val="00AE3727"/>
    <w:rsid w:val="00AE38B7"/>
    <w:rsid w:val="00AE39FA"/>
    <w:rsid w:val="00AE4093"/>
    <w:rsid w:val="00AE5F56"/>
    <w:rsid w:val="00AE5FFF"/>
    <w:rsid w:val="00AE63BB"/>
    <w:rsid w:val="00AE69BD"/>
    <w:rsid w:val="00AE6E08"/>
    <w:rsid w:val="00AE72A2"/>
    <w:rsid w:val="00AE7E75"/>
    <w:rsid w:val="00AF09F5"/>
    <w:rsid w:val="00AF15FA"/>
    <w:rsid w:val="00AF40BE"/>
    <w:rsid w:val="00AF46CD"/>
    <w:rsid w:val="00AF5349"/>
    <w:rsid w:val="00AF7316"/>
    <w:rsid w:val="00B00600"/>
    <w:rsid w:val="00B01FCF"/>
    <w:rsid w:val="00B02DE0"/>
    <w:rsid w:val="00B04108"/>
    <w:rsid w:val="00B0631D"/>
    <w:rsid w:val="00B076B9"/>
    <w:rsid w:val="00B11B9A"/>
    <w:rsid w:val="00B11C1E"/>
    <w:rsid w:val="00B12A88"/>
    <w:rsid w:val="00B13104"/>
    <w:rsid w:val="00B13B2E"/>
    <w:rsid w:val="00B142EB"/>
    <w:rsid w:val="00B143D4"/>
    <w:rsid w:val="00B14879"/>
    <w:rsid w:val="00B1526A"/>
    <w:rsid w:val="00B15420"/>
    <w:rsid w:val="00B15D5A"/>
    <w:rsid w:val="00B15DC9"/>
    <w:rsid w:val="00B15EE3"/>
    <w:rsid w:val="00B168EB"/>
    <w:rsid w:val="00B1726C"/>
    <w:rsid w:val="00B21274"/>
    <w:rsid w:val="00B2160A"/>
    <w:rsid w:val="00B21B20"/>
    <w:rsid w:val="00B21F67"/>
    <w:rsid w:val="00B225C7"/>
    <w:rsid w:val="00B234BE"/>
    <w:rsid w:val="00B2376F"/>
    <w:rsid w:val="00B23B56"/>
    <w:rsid w:val="00B23E3C"/>
    <w:rsid w:val="00B248C7"/>
    <w:rsid w:val="00B256E1"/>
    <w:rsid w:val="00B256E9"/>
    <w:rsid w:val="00B25C4D"/>
    <w:rsid w:val="00B25E58"/>
    <w:rsid w:val="00B26A26"/>
    <w:rsid w:val="00B26EF7"/>
    <w:rsid w:val="00B27955"/>
    <w:rsid w:val="00B27B46"/>
    <w:rsid w:val="00B27BDB"/>
    <w:rsid w:val="00B3083C"/>
    <w:rsid w:val="00B3241B"/>
    <w:rsid w:val="00B3341C"/>
    <w:rsid w:val="00B33B1B"/>
    <w:rsid w:val="00B346B2"/>
    <w:rsid w:val="00B347F5"/>
    <w:rsid w:val="00B3484A"/>
    <w:rsid w:val="00B36B3E"/>
    <w:rsid w:val="00B36CB6"/>
    <w:rsid w:val="00B3718B"/>
    <w:rsid w:val="00B42314"/>
    <w:rsid w:val="00B445EE"/>
    <w:rsid w:val="00B454F6"/>
    <w:rsid w:val="00B459E6"/>
    <w:rsid w:val="00B45C7C"/>
    <w:rsid w:val="00B46158"/>
    <w:rsid w:val="00B465E6"/>
    <w:rsid w:val="00B476C8"/>
    <w:rsid w:val="00B50752"/>
    <w:rsid w:val="00B50C41"/>
    <w:rsid w:val="00B511B8"/>
    <w:rsid w:val="00B518C9"/>
    <w:rsid w:val="00B5284E"/>
    <w:rsid w:val="00B52DA2"/>
    <w:rsid w:val="00B52EE7"/>
    <w:rsid w:val="00B53065"/>
    <w:rsid w:val="00B53999"/>
    <w:rsid w:val="00B5418B"/>
    <w:rsid w:val="00B555AB"/>
    <w:rsid w:val="00B560B8"/>
    <w:rsid w:val="00B57429"/>
    <w:rsid w:val="00B6047B"/>
    <w:rsid w:val="00B62701"/>
    <w:rsid w:val="00B62B5C"/>
    <w:rsid w:val="00B6314C"/>
    <w:rsid w:val="00B63962"/>
    <w:rsid w:val="00B6427E"/>
    <w:rsid w:val="00B64938"/>
    <w:rsid w:val="00B65897"/>
    <w:rsid w:val="00B65F41"/>
    <w:rsid w:val="00B66256"/>
    <w:rsid w:val="00B66D87"/>
    <w:rsid w:val="00B66F8D"/>
    <w:rsid w:val="00B672EF"/>
    <w:rsid w:val="00B679EC"/>
    <w:rsid w:val="00B7101C"/>
    <w:rsid w:val="00B72590"/>
    <w:rsid w:val="00B726AB"/>
    <w:rsid w:val="00B728E9"/>
    <w:rsid w:val="00B74767"/>
    <w:rsid w:val="00B74DAC"/>
    <w:rsid w:val="00B75ACF"/>
    <w:rsid w:val="00B767DE"/>
    <w:rsid w:val="00B77122"/>
    <w:rsid w:val="00B77BD0"/>
    <w:rsid w:val="00B80F9A"/>
    <w:rsid w:val="00B818F5"/>
    <w:rsid w:val="00B8203B"/>
    <w:rsid w:val="00B835EC"/>
    <w:rsid w:val="00B847F7"/>
    <w:rsid w:val="00B84BFE"/>
    <w:rsid w:val="00B85F95"/>
    <w:rsid w:val="00B8633C"/>
    <w:rsid w:val="00B86F4D"/>
    <w:rsid w:val="00B8759A"/>
    <w:rsid w:val="00B876FD"/>
    <w:rsid w:val="00B87A50"/>
    <w:rsid w:val="00B9047E"/>
    <w:rsid w:val="00B90851"/>
    <w:rsid w:val="00B90FFF"/>
    <w:rsid w:val="00B9242A"/>
    <w:rsid w:val="00B92AF0"/>
    <w:rsid w:val="00B93303"/>
    <w:rsid w:val="00B93D2E"/>
    <w:rsid w:val="00B941A2"/>
    <w:rsid w:val="00B9544D"/>
    <w:rsid w:val="00B9561B"/>
    <w:rsid w:val="00B95739"/>
    <w:rsid w:val="00B96A08"/>
    <w:rsid w:val="00B96AA3"/>
    <w:rsid w:val="00B96DE6"/>
    <w:rsid w:val="00B970D6"/>
    <w:rsid w:val="00B97AF8"/>
    <w:rsid w:val="00BA0A25"/>
    <w:rsid w:val="00BA0D92"/>
    <w:rsid w:val="00BA1050"/>
    <w:rsid w:val="00BA1B5E"/>
    <w:rsid w:val="00BA2631"/>
    <w:rsid w:val="00BA2B6A"/>
    <w:rsid w:val="00BA3067"/>
    <w:rsid w:val="00BA30A1"/>
    <w:rsid w:val="00BA3D72"/>
    <w:rsid w:val="00BA4275"/>
    <w:rsid w:val="00BA55B5"/>
    <w:rsid w:val="00BA55CE"/>
    <w:rsid w:val="00BA7B36"/>
    <w:rsid w:val="00BA7B5E"/>
    <w:rsid w:val="00BA7BEA"/>
    <w:rsid w:val="00BB1061"/>
    <w:rsid w:val="00BB1280"/>
    <w:rsid w:val="00BB1BA5"/>
    <w:rsid w:val="00BB1BCD"/>
    <w:rsid w:val="00BB1EA4"/>
    <w:rsid w:val="00BB3C27"/>
    <w:rsid w:val="00BB4411"/>
    <w:rsid w:val="00BB52A6"/>
    <w:rsid w:val="00BB5646"/>
    <w:rsid w:val="00BB5B28"/>
    <w:rsid w:val="00BB5CB2"/>
    <w:rsid w:val="00BB6E83"/>
    <w:rsid w:val="00BB7519"/>
    <w:rsid w:val="00BC0505"/>
    <w:rsid w:val="00BC05FC"/>
    <w:rsid w:val="00BC20C7"/>
    <w:rsid w:val="00BC2B8D"/>
    <w:rsid w:val="00BC3567"/>
    <w:rsid w:val="00BC400D"/>
    <w:rsid w:val="00BC4193"/>
    <w:rsid w:val="00BC5BB2"/>
    <w:rsid w:val="00BC609B"/>
    <w:rsid w:val="00BC68C3"/>
    <w:rsid w:val="00BC7CA2"/>
    <w:rsid w:val="00BD1758"/>
    <w:rsid w:val="00BD298F"/>
    <w:rsid w:val="00BD3054"/>
    <w:rsid w:val="00BD3EB5"/>
    <w:rsid w:val="00BD48F7"/>
    <w:rsid w:val="00BD67BA"/>
    <w:rsid w:val="00BD7C36"/>
    <w:rsid w:val="00BE05C3"/>
    <w:rsid w:val="00BE09DF"/>
    <w:rsid w:val="00BE1D35"/>
    <w:rsid w:val="00BE225E"/>
    <w:rsid w:val="00BE2311"/>
    <w:rsid w:val="00BE2E49"/>
    <w:rsid w:val="00BE38A2"/>
    <w:rsid w:val="00BE3905"/>
    <w:rsid w:val="00BE39F0"/>
    <w:rsid w:val="00BE3DB3"/>
    <w:rsid w:val="00BE460C"/>
    <w:rsid w:val="00BE47B5"/>
    <w:rsid w:val="00BE48F5"/>
    <w:rsid w:val="00BE5B0A"/>
    <w:rsid w:val="00BE5FB5"/>
    <w:rsid w:val="00BE70D6"/>
    <w:rsid w:val="00BE712B"/>
    <w:rsid w:val="00BE7303"/>
    <w:rsid w:val="00BE7DEC"/>
    <w:rsid w:val="00BF03DF"/>
    <w:rsid w:val="00BF123A"/>
    <w:rsid w:val="00BF54BF"/>
    <w:rsid w:val="00BF5AE8"/>
    <w:rsid w:val="00BF72EC"/>
    <w:rsid w:val="00C00756"/>
    <w:rsid w:val="00C00C53"/>
    <w:rsid w:val="00C011D2"/>
    <w:rsid w:val="00C0168E"/>
    <w:rsid w:val="00C0180F"/>
    <w:rsid w:val="00C01EB0"/>
    <w:rsid w:val="00C02387"/>
    <w:rsid w:val="00C02560"/>
    <w:rsid w:val="00C02960"/>
    <w:rsid w:val="00C02BDE"/>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C8E"/>
    <w:rsid w:val="00C15ABD"/>
    <w:rsid w:val="00C21659"/>
    <w:rsid w:val="00C21BBC"/>
    <w:rsid w:val="00C22517"/>
    <w:rsid w:val="00C22B10"/>
    <w:rsid w:val="00C22EB7"/>
    <w:rsid w:val="00C23061"/>
    <w:rsid w:val="00C23DC7"/>
    <w:rsid w:val="00C24534"/>
    <w:rsid w:val="00C24659"/>
    <w:rsid w:val="00C2557C"/>
    <w:rsid w:val="00C2598A"/>
    <w:rsid w:val="00C259E4"/>
    <w:rsid w:val="00C2609F"/>
    <w:rsid w:val="00C2633B"/>
    <w:rsid w:val="00C2705F"/>
    <w:rsid w:val="00C30448"/>
    <w:rsid w:val="00C304A0"/>
    <w:rsid w:val="00C30838"/>
    <w:rsid w:val="00C3166B"/>
    <w:rsid w:val="00C316E3"/>
    <w:rsid w:val="00C3416D"/>
    <w:rsid w:val="00C34221"/>
    <w:rsid w:val="00C354E4"/>
    <w:rsid w:val="00C35E46"/>
    <w:rsid w:val="00C360CD"/>
    <w:rsid w:val="00C36C20"/>
    <w:rsid w:val="00C36E20"/>
    <w:rsid w:val="00C37010"/>
    <w:rsid w:val="00C37454"/>
    <w:rsid w:val="00C376B1"/>
    <w:rsid w:val="00C4254D"/>
    <w:rsid w:val="00C42C76"/>
    <w:rsid w:val="00C431E6"/>
    <w:rsid w:val="00C43820"/>
    <w:rsid w:val="00C4433E"/>
    <w:rsid w:val="00C44713"/>
    <w:rsid w:val="00C464FA"/>
    <w:rsid w:val="00C465BC"/>
    <w:rsid w:val="00C476F3"/>
    <w:rsid w:val="00C5247B"/>
    <w:rsid w:val="00C539B7"/>
    <w:rsid w:val="00C53AFA"/>
    <w:rsid w:val="00C54243"/>
    <w:rsid w:val="00C5458F"/>
    <w:rsid w:val="00C560A7"/>
    <w:rsid w:val="00C56E3C"/>
    <w:rsid w:val="00C57D66"/>
    <w:rsid w:val="00C60625"/>
    <w:rsid w:val="00C612AA"/>
    <w:rsid w:val="00C63092"/>
    <w:rsid w:val="00C6497B"/>
    <w:rsid w:val="00C65D5A"/>
    <w:rsid w:val="00C65EBE"/>
    <w:rsid w:val="00C6601F"/>
    <w:rsid w:val="00C66B14"/>
    <w:rsid w:val="00C66E61"/>
    <w:rsid w:val="00C66E69"/>
    <w:rsid w:val="00C66E8C"/>
    <w:rsid w:val="00C6737D"/>
    <w:rsid w:val="00C71659"/>
    <w:rsid w:val="00C716D2"/>
    <w:rsid w:val="00C71C8F"/>
    <w:rsid w:val="00C722A9"/>
    <w:rsid w:val="00C728AC"/>
    <w:rsid w:val="00C72E41"/>
    <w:rsid w:val="00C72E60"/>
    <w:rsid w:val="00C73D6F"/>
    <w:rsid w:val="00C74DCF"/>
    <w:rsid w:val="00C7503F"/>
    <w:rsid w:val="00C76A94"/>
    <w:rsid w:val="00C77641"/>
    <w:rsid w:val="00C77A03"/>
    <w:rsid w:val="00C8099D"/>
    <w:rsid w:val="00C80EA3"/>
    <w:rsid w:val="00C815D4"/>
    <w:rsid w:val="00C81AE0"/>
    <w:rsid w:val="00C81EDE"/>
    <w:rsid w:val="00C821E0"/>
    <w:rsid w:val="00C83D07"/>
    <w:rsid w:val="00C850CE"/>
    <w:rsid w:val="00C85DB9"/>
    <w:rsid w:val="00C865A3"/>
    <w:rsid w:val="00C86CF0"/>
    <w:rsid w:val="00C87A00"/>
    <w:rsid w:val="00C903E4"/>
    <w:rsid w:val="00C90BC4"/>
    <w:rsid w:val="00C90C78"/>
    <w:rsid w:val="00C90E9F"/>
    <w:rsid w:val="00C90F8A"/>
    <w:rsid w:val="00C912BA"/>
    <w:rsid w:val="00C91339"/>
    <w:rsid w:val="00C915DF"/>
    <w:rsid w:val="00C91BA8"/>
    <w:rsid w:val="00C91FBA"/>
    <w:rsid w:val="00C92667"/>
    <w:rsid w:val="00C93382"/>
    <w:rsid w:val="00C937B8"/>
    <w:rsid w:val="00C9444D"/>
    <w:rsid w:val="00C951DE"/>
    <w:rsid w:val="00C95862"/>
    <w:rsid w:val="00C95EE7"/>
    <w:rsid w:val="00C96848"/>
    <w:rsid w:val="00C97879"/>
    <w:rsid w:val="00C97DAA"/>
    <w:rsid w:val="00CA204E"/>
    <w:rsid w:val="00CA36A8"/>
    <w:rsid w:val="00CA53E4"/>
    <w:rsid w:val="00CA5732"/>
    <w:rsid w:val="00CA636E"/>
    <w:rsid w:val="00CB0607"/>
    <w:rsid w:val="00CB1191"/>
    <w:rsid w:val="00CB1333"/>
    <w:rsid w:val="00CB19B3"/>
    <w:rsid w:val="00CB2084"/>
    <w:rsid w:val="00CB2C56"/>
    <w:rsid w:val="00CB3947"/>
    <w:rsid w:val="00CB3987"/>
    <w:rsid w:val="00CB414F"/>
    <w:rsid w:val="00CB458B"/>
    <w:rsid w:val="00CB4E6C"/>
    <w:rsid w:val="00CB4FCD"/>
    <w:rsid w:val="00CB5817"/>
    <w:rsid w:val="00CB6BD2"/>
    <w:rsid w:val="00CB7124"/>
    <w:rsid w:val="00CB7523"/>
    <w:rsid w:val="00CB770F"/>
    <w:rsid w:val="00CB7A14"/>
    <w:rsid w:val="00CB7A18"/>
    <w:rsid w:val="00CB7D6D"/>
    <w:rsid w:val="00CC0242"/>
    <w:rsid w:val="00CC0D21"/>
    <w:rsid w:val="00CC1423"/>
    <w:rsid w:val="00CC1A18"/>
    <w:rsid w:val="00CC3246"/>
    <w:rsid w:val="00CC34DA"/>
    <w:rsid w:val="00CC3ADE"/>
    <w:rsid w:val="00CC4B9A"/>
    <w:rsid w:val="00CC5610"/>
    <w:rsid w:val="00CC59FA"/>
    <w:rsid w:val="00CC67B5"/>
    <w:rsid w:val="00CC6AE4"/>
    <w:rsid w:val="00CC70E4"/>
    <w:rsid w:val="00CC7265"/>
    <w:rsid w:val="00CD0581"/>
    <w:rsid w:val="00CD169E"/>
    <w:rsid w:val="00CD33AB"/>
    <w:rsid w:val="00CD4273"/>
    <w:rsid w:val="00CD4787"/>
    <w:rsid w:val="00CD4881"/>
    <w:rsid w:val="00CD5D97"/>
    <w:rsid w:val="00CE03E6"/>
    <w:rsid w:val="00CE1541"/>
    <w:rsid w:val="00CE1CCF"/>
    <w:rsid w:val="00CE21F5"/>
    <w:rsid w:val="00CE2545"/>
    <w:rsid w:val="00CE4032"/>
    <w:rsid w:val="00CE43B7"/>
    <w:rsid w:val="00CE47D7"/>
    <w:rsid w:val="00CE4AB5"/>
    <w:rsid w:val="00CE4EFC"/>
    <w:rsid w:val="00CE529D"/>
    <w:rsid w:val="00CE75DA"/>
    <w:rsid w:val="00CF0365"/>
    <w:rsid w:val="00CF070A"/>
    <w:rsid w:val="00CF1637"/>
    <w:rsid w:val="00CF25C5"/>
    <w:rsid w:val="00CF3424"/>
    <w:rsid w:val="00CF3C6E"/>
    <w:rsid w:val="00CF40B1"/>
    <w:rsid w:val="00CF4C15"/>
    <w:rsid w:val="00CF4CB6"/>
    <w:rsid w:val="00CF4DB7"/>
    <w:rsid w:val="00CF4E19"/>
    <w:rsid w:val="00CF565F"/>
    <w:rsid w:val="00CF6E75"/>
    <w:rsid w:val="00CF7754"/>
    <w:rsid w:val="00CF7A88"/>
    <w:rsid w:val="00D009DD"/>
    <w:rsid w:val="00D009FE"/>
    <w:rsid w:val="00D0116B"/>
    <w:rsid w:val="00D02FAD"/>
    <w:rsid w:val="00D03903"/>
    <w:rsid w:val="00D03A0F"/>
    <w:rsid w:val="00D04C97"/>
    <w:rsid w:val="00D04D09"/>
    <w:rsid w:val="00D05008"/>
    <w:rsid w:val="00D050E2"/>
    <w:rsid w:val="00D05A96"/>
    <w:rsid w:val="00D06575"/>
    <w:rsid w:val="00D0672A"/>
    <w:rsid w:val="00D10CB5"/>
    <w:rsid w:val="00D10CE5"/>
    <w:rsid w:val="00D10D18"/>
    <w:rsid w:val="00D12796"/>
    <w:rsid w:val="00D12DD4"/>
    <w:rsid w:val="00D136E2"/>
    <w:rsid w:val="00D1541F"/>
    <w:rsid w:val="00D16463"/>
    <w:rsid w:val="00D167CF"/>
    <w:rsid w:val="00D17BD1"/>
    <w:rsid w:val="00D20E2A"/>
    <w:rsid w:val="00D21A97"/>
    <w:rsid w:val="00D2294C"/>
    <w:rsid w:val="00D22BD4"/>
    <w:rsid w:val="00D24681"/>
    <w:rsid w:val="00D25143"/>
    <w:rsid w:val="00D2523A"/>
    <w:rsid w:val="00D2526D"/>
    <w:rsid w:val="00D255FA"/>
    <w:rsid w:val="00D26F16"/>
    <w:rsid w:val="00D27209"/>
    <w:rsid w:val="00D2783A"/>
    <w:rsid w:val="00D30355"/>
    <w:rsid w:val="00D31C56"/>
    <w:rsid w:val="00D3412F"/>
    <w:rsid w:val="00D34195"/>
    <w:rsid w:val="00D35F8B"/>
    <w:rsid w:val="00D3626B"/>
    <w:rsid w:val="00D37901"/>
    <w:rsid w:val="00D401C6"/>
    <w:rsid w:val="00D406AD"/>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6D83"/>
    <w:rsid w:val="00D57EDE"/>
    <w:rsid w:val="00D606C4"/>
    <w:rsid w:val="00D60A4F"/>
    <w:rsid w:val="00D616B6"/>
    <w:rsid w:val="00D61AE5"/>
    <w:rsid w:val="00D61BCF"/>
    <w:rsid w:val="00D6251E"/>
    <w:rsid w:val="00D6256D"/>
    <w:rsid w:val="00D62C52"/>
    <w:rsid w:val="00D62E3A"/>
    <w:rsid w:val="00D65107"/>
    <w:rsid w:val="00D652C0"/>
    <w:rsid w:val="00D670FF"/>
    <w:rsid w:val="00D675F6"/>
    <w:rsid w:val="00D6791B"/>
    <w:rsid w:val="00D67C48"/>
    <w:rsid w:val="00D70FC0"/>
    <w:rsid w:val="00D71C02"/>
    <w:rsid w:val="00D722D4"/>
    <w:rsid w:val="00D741F7"/>
    <w:rsid w:val="00D742AB"/>
    <w:rsid w:val="00D75ADC"/>
    <w:rsid w:val="00D75CB6"/>
    <w:rsid w:val="00D75EC4"/>
    <w:rsid w:val="00D77409"/>
    <w:rsid w:val="00D801FA"/>
    <w:rsid w:val="00D81018"/>
    <w:rsid w:val="00D81106"/>
    <w:rsid w:val="00D8110D"/>
    <w:rsid w:val="00D81A78"/>
    <w:rsid w:val="00D81EF5"/>
    <w:rsid w:val="00D81F9B"/>
    <w:rsid w:val="00D823F0"/>
    <w:rsid w:val="00D82C51"/>
    <w:rsid w:val="00D837E9"/>
    <w:rsid w:val="00D83993"/>
    <w:rsid w:val="00D843EB"/>
    <w:rsid w:val="00D84D6B"/>
    <w:rsid w:val="00D85591"/>
    <w:rsid w:val="00D86380"/>
    <w:rsid w:val="00D86B6C"/>
    <w:rsid w:val="00D87D32"/>
    <w:rsid w:val="00D90E24"/>
    <w:rsid w:val="00D94F48"/>
    <w:rsid w:val="00D9522C"/>
    <w:rsid w:val="00D96027"/>
    <w:rsid w:val="00D96D8D"/>
    <w:rsid w:val="00D970D9"/>
    <w:rsid w:val="00D9714B"/>
    <w:rsid w:val="00DA119E"/>
    <w:rsid w:val="00DA204B"/>
    <w:rsid w:val="00DA2281"/>
    <w:rsid w:val="00DA2448"/>
    <w:rsid w:val="00DA2687"/>
    <w:rsid w:val="00DA4030"/>
    <w:rsid w:val="00DA4881"/>
    <w:rsid w:val="00DA5A7F"/>
    <w:rsid w:val="00DA70FB"/>
    <w:rsid w:val="00DA7E65"/>
    <w:rsid w:val="00DB095E"/>
    <w:rsid w:val="00DB0976"/>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D07C2"/>
    <w:rsid w:val="00DD120B"/>
    <w:rsid w:val="00DD13B8"/>
    <w:rsid w:val="00DD231A"/>
    <w:rsid w:val="00DD23C8"/>
    <w:rsid w:val="00DD25E1"/>
    <w:rsid w:val="00DD279F"/>
    <w:rsid w:val="00DD390F"/>
    <w:rsid w:val="00DD46BC"/>
    <w:rsid w:val="00DD4E47"/>
    <w:rsid w:val="00DD4FD5"/>
    <w:rsid w:val="00DD55F6"/>
    <w:rsid w:val="00DD6668"/>
    <w:rsid w:val="00DD72F5"/>
    <w:rsid w:val="00DD7433"/>
    <w:rsid w:val="00DE0EDE"/>
    <w:rsid w:val="00DE132D"/>
    <w:rsid w:val="00DE292D"/>
    <w:rsid w:val="00DE2A85"/>
    <w:rsid w:val="00DE377C"/>
    <w:rsid w:val="00DE3F87"/>
    <w:rsid w:val="00DE4E7D"/>
    <w:rsid w:val="00DE61B3"/>
    <w:rsid w:val="00DF0231"/>
    <w:rsid w:val="00DF04CB"/>
    <w:rsid w:val="00DF0570"/>
    <w:rsid w:val="00DF17A1"/>
    <w:rsid w:val="00DF1D76"/>
    <w:rsid w:val="00DF203C"/>
    <w:rsid w:val="00DF21EF"/>
    <w:rsid w:val="00DF2509"/>
    <w:rsid w:val="00DF3381"/>
    <w:rsid w:val="00DF3B88"/>
    <w:rsid w:val="00DF46B4"/>
    <w:rsid w:val="00DF4A7B"/>
    <w:rsid w:val="00DF4EE8"/>
    <w:rsid w:val="00DF501D"/>
    <w:rsid w:val="00DF6770"/>
    <w:rsid w:val="00DF728E"/>
    <w:rsid w:val="00E007E6"/>
    <w:rsid w:val="00E00F27"/>
    <w:rsid w:val="00E01826"/>
    <w:rsid w:val="00E01CF4"/>
    <w:rsid w:val="00E02757"/>
    <w:rsid w:val="00E02DA2"/>
    <w:rsid w:val="00E038A3"/>
    <w:rsid w:val="00E0509D"/>
    <w:rsid w:val="00E0634C"/>
    <w:rsid w:val="00E10F5C"/>
    <w:rsid w:val="00E11B6B"/>
    <w:rsid w:val="00E12CDC"/>
    <w:rsid w:val="00E13220"/>
    <w:rsid w:val="00E139F3"/>
    <w:rsid w:val="00E13CE8"/>
    <w:rsid w:val="00E1486F"/>
    <w:rsid w:val="00E14D3F"/>
    <w:rsid w:val="00E176D8"/>
    <w:rsid w:val="00E17B7E"/>
    <w:rsid w:val="00E17BC7"/>
    <w:rsid w:val="00E17BE1"/>
    <w:rsid w:val="00E17D65"/>
    <w:rsid w:val="00E20322"/>
    <w:rsid w:val="00E2093F"/>
    <w:rsid w:val="00E2153A"/>
    <w:rsid w:val="00E218E7"/>
    <w:rsid w:val="00E221E9"/>
    <w:rsid w:val="00E2246B"/>
    <w:rsid w:val="00E229C9"/>
    <w:rsid w:val="00E22D72"/>
    <w:rsid w:val="00E2318A"/>
    <w:rsid w:val="00E23B6E"/>
    <w:rsid w:val="00E247CF"/>
    <w:rsid w:val="00E25820"/>
    <w:rsid w:val="00E2586B"/>
    <w:rsid w:val="00E259BF"/>
    <w:rsid w:val="00E25C64"/>
    <w:rsid w:val="00E25F98"/>
    <w:rsid w:val="00E265EB"/>
    <w:rsid w:val="00E26F8F"/>
    <w:rsid w:val="00E30209"/>
    <w:rsid w:val="00E30C03"/>
    <w:rsid w:val="00E30DDC"/>
    <w:rsid w:val="00E3101D"/>
    <w:rsid w:val="00E31AE5"/>
    <w:rsid w:val="00E31F0B"/>
    <w:rsid w:val="00E31F71"/>
    <w:rsid w:val="00E3209F"/>
    <w:rsid w:val="00E32C3A"/>
    <w:rsid w:val="00E32F6C"/>
    <w:rsid w:val="00E32FF0"/>
    <w:rsid w:val="00E3410B"/>
    <w:rsid w:val="00E34887"/>
    <w:rsid w:val="00E349C8"/>
    <w:rsid w:val="00E34DC1"/>
    <w:rsid w:val="00E34E09"/>
    <w:rsid w:val="00E36B71"/>
    <w:rsid w:val="00E373AF"/>
    <w:rsid w:val="00E373B4"/>
    <w:rsid w:val="00E373D0"/>
    <w:rsid w:val="00E37425"/>
    <w:rsid w:val="00E40FEA"/>
    <w:rsid w:val="00E41207"/>
    <w:rsid w:val="00E424A8"/>
    <w:rsid w:val="00E42D36"/>
    <w:rsid w:val="00E430A9"/>
    <w:rsid w:val="00E46152"/>
    <w:rsid w:val="00E461AB"/>
    <w:rsid w:val="00E467E5"/>
    <w:rsid w:val="00E47E47"/>
    <w:rsid w:val="00E50E8D"/>
    <w:rsid w:val="00E51065"/>
    <w:rsid w:val="00E521BA"/>
    <w:rsid w:val="00E522EA"/>
    <w:rsid w:val="00E52443"/>
    <w:rsid w:val="00E52A16"/>
    <w:rsid w:val="00E5309E"/>
    <w:rsid w:val="00E5365C"/>
    <w:rsid w:val="00E54AC1"/>
    <w:rsid w:val="00E553C7"/>
    <w:rsid w:val="00E55BE1"/>
    <w:rsid w:val="00E55CB3"/>
    <w:rsid w:val="00E565C8"/>
    <w:rsid w:val="00E567AB"/>
    <w:rsid w:val="00E568DB"/>
    <w:rsid w:val="00E568F5"/>
    <w:rsid w:val="00E56930"/>
    <w:rsid w:val="00E57083"/>
    <w:rsid w:val="00E60626"/>
    <w:rsid w:val="00E619CA"/>
    <w:rsid w:val="00E619D7"/>
    <w:rsid w:val="00E61D7C"/>
    <w:rsid w:val="00E62364"/>
    <w:rsid w:val="00E634B8"/>
    <w:rsid w:val="00E6381E"/>
    <w:rsid w:val="00E65078"/>
    <w:rsid w:val="00E65082"/>
    <w:rsid w:val="00E668F0"/>
    <w:rsid w:val="00E70A8C"/>
    <w:rsid w:val="00E71979"/>
    <w:rsid w:val="00E727C8"/>
    <w:rsid w:val="00E73305"/>
    <w:rsid w:val="00E76D7B"/>
    <w:rsid w:val="00E7792C"/>
    <w:rsid w:val="00E77AD6"/>
    <w:rsid w:val="00E801CB"/>
    <w:rsid w:val="00E818A3"/>
    <w:rsid w:val="00E81D04"/>
    <w:rsid w:val="00E81DC0"/>
    <w:rsid w:val="00E82787"/>
    <w:rsid w:val="00E82D2C"/>
    <w:rsid w:val="00E83906"/>
    <w:rsid w:val="00E83F7C"/>
    <w:rsid w:val="00E84AF3"/>
    <w:rsid w:val="00E84DF8"/>
    <w:rsid w:val="00E84E09"/>
    <w:rsid w:val="00E8549B"/>
    <w:rsid w:val="00E8732D"/>
    <w:rsid w:val="00E87BC4"/>
    <w:rsid w:val="00E87FFB"/>
    <w:rsid w:val="00E90121"/>
    <w:rsid w:val="00E9065A"/>
    <w:rsid w:val="00E9126D"/>
    <w:rsid w:val="00E91BEB"/>
    <w:rsid w:val="00E92298"/>
    <w:rsid w:val="00E93774"/>
    <w:rsid w:val="00E93B29"/>
    <w:rsid w:val="00E94160"/>
    <w:rsid w:val="00E95FF8"/>
    <w:rsid w:val="00E96321"/>
    <w:rsid w:val="00E97459"/>
    <w:rsid w:val="00E97863"/>
    <w:rsid w:val="00E97DE1"/>
    <w:rsid w:val="00E97F4A"/>
    <w:rsid w:val="00EA012F"/>
    <w:rsid w:val="00EA05A4"/>
    <w:rsid w:val="00EA0BE4"/>
    <w:rsid w:val="00EA10FF"/>
    <w:rsid w:val="00EA19AC"/>
    <w:rsid w:val="00EA2692"/>
    <w:rsid w:val="00EA2A74"/>
    <w:rsid w:val="00EA3044"/>
    <w:rsid w:val="00EA40FD"/>
    <w:rsid w:val="00EA41B7"/>
    <w:rsid w:val="00EA4FE4"/>
    <w:rsid w:val="00EA54BD"/>
    <w:rsid w:val="00EA58D6"/>
    <w:rsid w:val="00EA5F19"/>
    <w:rsid w:val="00EB097F"/>
    <w:rsid w:val="00EB0A90"/>
    <w:rsid w:val="00EB1263"/>
    <w:rsid w:val="00EB1CD7"/>
    <w:rsid w:val="00EB2592"/>
    <w:rsid w:val="00EB26A6"/>
    <w:rsid w:val="00EB3CD8"/>
    <w:rsid w:val="00EB3D08"/>
    <w:rsid w:val="00EB3FBA"/>
    <w:rsid w:val="00EB44AB"/>
    <w:rsid w:val="00EB563E"/>
    <w:rsid w:val="00EB67A9"/>
    <w:rsid w:val="00EC1A33"/>
    <w:rsid w:val="00EC23E3"/>
    <w:rsid w:val="00EC2699"/>
    <w:rsid w:val="00EC2BFB"/>
    <w:rsid w:val="00EC4448"/>
    <w:rsid w:val="00EC58F0"/>
    <w:rsid w:val="00EC5A54"/>
    <w:rsid w:val="00EC667B"/>
    <w:rsid w:val="00EC67DF"/>
    <w:rsid w:val="00EC6E75"/>
    <w:rsid w:val="00EC70BF"/>
    <w:rsid w:val="00EC779D"/>
    <w:rsid w:val="00ED28CF"/>
    <w:rsid w:val="00ED2AF3"/>
    <w:rsid w:val="00ED37E0"/>
    <w:rsid w:val="00ED3FBB"/>
    <w:rsid w:val="00ED4025"/>
    <w:rsid w:val="00ED5F90"/>
    <w:rsid w:val="00ED66CC"/>
    <w:rsid w:val="00ED6CBE"/>
    <w:rsid w:val="00ED6ECD"/>
    <w:rsid w:val="00ED70F4"/>
    <w:rsid w:val="00ED7861"/>
    <w:rsid w:val="00ED7A1B"/>
    <w:rsid w:val="00EE1BFC"/>
    <w:rsid w:val="00EE21E2"/>
    <w:rsid w:val="00EE4640"/>
    <w:rsid w:val="00EE502C"/>
    <w:rsid w:val="00EE56CE"/>
    <w:rsid w:val="00EE5E50"/>
    <w:rsid w:val="00EE60AE"/>
    <w:rsid w:val="00EE6AA4"/>
    <w:rsid w:val="00EE76A4"/>
    <w:rsid w:val="00EE7B41"/>
    <w:rsid w:val="00EE7E7D"/>
    <w:rsid w:val="00EF0771"/>
    <w:rsid w:val="00EF0C60"/>
    <w:rsid w:val="00EF0EDE"/>
    <w:rsid w:val="00EF24B4"/>
    <w:rsid w:val="00EF2560"/>
    <w:rsid w:val="00EF2961"/>
    <w:rsid w:val="00EF34F9"/>
    <w:rsid w:val="00EF350C"/>
    <w:rsid w:val="00EF36AC"/>
    <w:rsid w:val="00EF62A9"/>
    <w:rsid w:val="00EF70C0"/>
    <w:rsid w:val="00EF74A3"/>
    <w:rsid w:val="00EF7999"/>
    <w:rsid w:val="00F00C86"/>
    <w:rsid w:val="00F0117F"/>
    <w:rsid w:val="00F01625"/>
    <w:rsid w:val="00F01C08"/>
    <w:rsid w:val="00F01C42"/>
    <w:rsid w:val="00F02C30"/>
    <w:rsid w:val="00F02D5E"/>
    <w:rsid w:val="00F055A7"/>
    <w:rsid w:val="00F05BC1"/>
    <w:rsid w:val="00F073FE"/>
    <w:rsid w:val="00F10002"/>
    <w:rsid w:val="00F107A1"/>
    <w:rsid w:val="00F10C59"/>
    <w:rsid w:val="00F117BC"/>
    <w:rsid w:val="00F11E27"/>
    <w:rsid w:val="00F11ED6"/>
    <w:rsid w:val="00F13727"/>
    <w:rsid w:val="00F14411"/>
    <w:rsid w:val="00F14469"/>
    <w:rsid w:val="00F14C4F"/>
    <w:rsid w:val="00F15F54"/>
    <w:rsid w:val="00F16FEF"/>
    <w:rsid w:val="00F170E0"/>
    <w:rsid w:val="00F17C88"/>
    <w:rsid w:val="00F20008"/>
    <w:rsid w:val="00F2002F"/>
    <w:rsid w:val="00F20269"/>
    <w:rsid w:val="00F205B9"/>
    <w:rsid w:val="00F22FED"/>
    <w:rsid w:val="00F24BB6"/>
    <w:rsid w:val="00F251F8"/>
    <w:rsid w:val="00F2554D"/>
    <w:rsid w:val="00F272B6"/>
    <w:rsid w:val="00F276C9"/>
    <w:rsid w:val="00F27E7C"/>
    <w:rsid w:val="00F300C4"/>
    <w:rsid w:val="00F30D69"/>
    <w:rsid w:val="00F31A1D"/>
    <w:rsid w:val="00F3208F"/>
    <w:rsid w:val="00F32ECF"/>
    <w:rsid w:val="00F33338"/>
    <w:rsid w:val="00F33797"/>
    <w:rsid w:val="00F33E2F"/>
    <w:rsid w:val="00F3437B"/>
    <w:rsid w:val="00F34F60"/>
    <w:rsid w:val="00F360E7"/>
    <w:rsid w:val="00F364E0"/>
    <w:rsid w:val="00F36AB7"/>
    <w:rsid w:val="00F37AB2"/>
    <w:rsid w:val="00F401E2"/>
    <w:rsid w:val="00F40401"/>
    <w:rsid w:val="00F40E1C"/>
    <w:rsid w:val="00F41108"/>
    <w:rsid w:val="00F421D9"/>
    <w:rsid w:val="00F423C1"/>
    <w:rsid w:val="00F426AB"/>
    <w:rsid w:val="00F42FA8"/>
    <w:rsid w:val="00F433CE"/>
    <w:rsid w:val="00F43651"/>
    <w:rsid w:val="00F44444"/>
    <w:rsid w:val="00F44ACF"/>
    <w:rsid w:val="00F44E5F"/>
    <w:rsid w:val="00F463E9"/>
    <w:rsid w:val="00F466D3"/>
    <w:rsid w:val="00F469C6"/>
    <w:rsid w:val="00F46B58"/>
    <w:rsid w:val="00F46C78"/>
    <w:rsid w:val="00F4716B"/>
    <w:rsid w:val="00F471E2"/>
    <w:rsid w:val="00F50D8F"/>
    <w:rsid w:val="00F50FE8"/>
    <w:rsid w:val="00F520F0"/>
    <w:rsid w:val="00F52291"/>
    <w:rsid w:val="00F53389"/>
    <w:rsid w:val="00F54C41"/>
    <w:rsid w:val="00F57090"/>
    <w:rsid w:val="00F5741A"/>
    <w:rsid w:val="00F5765E"/>
    <w:rsid w:val="00F579D5"/>
    <w:rsid w:val="00F57E2E"/>
    <w:rsid w:val="00F60577"/>
    <w:rsid w:val="00F620DF"/>
    <w:rsid w:val="00F63327"/>
    <w:rsid w:val="00F63C08"/>
    <w:rsid w:val="00F63DF9"/>
    <w:rsid w:val="00F641EB"/>
    <w:rsid w:val="00F64CFF"/>
    <w:rsid w:val="00F67643"/>
    <w:rsid w:val="00F708A0"/>
    <w:rsid w:val="00F70A41"/>
    <w:rsid w:val="00F70AFA"/>
    <w:rsid w:val="00F73465"/>
    <w:rsid w:val="00F73B05"/>
    <w:rsid w:val="00F743BE"/>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4A98"/>
    <w:rsid w:val="00F869E2"/>
    <w:rsid w:val="00F86D10"/>
    <w:rsid w:val="00F86E3C"/>
    <w:rsid w:val="00F871D7"/>
    <w:rsid w:val="00F87884"/>
    <w:rsid w:val="00F87C31"/>
    <w:rsid w:val="00F87EDB"/>
    <w:rsid w:val="00F90163"/>
    <w:rsid w:val="00F90DEC"/>
    <w:rsid w:val="00F918D5"/>
    <w:rsid w:val="00F91AFB"/>
    <w:rsid w:val="00F92C49"/>
    <w:rsid w:val="00F93843"/>
    <w:rsid w:val="00F951A0"/>
    <w:rsid w:val="00F95532"/>
    <w:rsid w:val="00F95628"/>
    <w:rsid w:val="00F96595"/>
    <w:rsid w:val="00F97742"/>
    <w:rsid w:val="00F9794C"/>
    <w:rsid w:val="00FA2BB7"/>
    <w:rsid w:val="00FA2D1F"/>
    <w:rsid w:val="00FA373C"/>
    <w:rsid w:val="00FA61F3"/>
    <w:rsid w:val="00FA6DA6"/>
    <w:rsid w:val="00FA7BA2"/>
    <w:rsid w:val="00FB0859"/>
    <w:rsid w:val="00FB0CF5"/>
    <w:rsid w:val="00FB247D"/>
    <w:rsid w:val="00FB2926"/>
    <w:rsid w:val="00FB3D60"/>
    <w:rsid w:val="00FB4E63"/>
    <w:rsid w:val="00FB539E"/>
    <w:rsid w:val="00FB5739"/>
    <w:rsid w:val="00FB59D6"/>
    <w:rsid w:val="00FB5F56"/>
    <w:rsid w:val="00FB62F0"/>
    <w:rsid w:val="00FB635F"/>
    <w:rsid w:val="00FB6BC9"/>
    <w:rsid w:val="00FB76F1"/>
    <w:rsid w:val="00FB7FA2"/>
    <w:rsid w:val="00FC0C14"/>
    <w:rsid w:val="00FC1149"/>
    <w:rsid w:val="00FC3E3E"/>
    <w:rsid w:val="00FC4B72"/>
    <w:rsid w:val="00FC4EBB"/>
    <w:rsid w:val="00FC5C76"/>
    <w:rsid w:val="00FC6D0A"/>
    <w:rsid w:val="00FC7DBF"/>
    <w:rsid w:val="00FD0898"/>
    <w:rsid w:val="00FD0ABA"/>
    <w:rsid w:val="00FD11AA"/>
    <w:rsid w:val="00FD24B7"/>
    <w:rsid w:val="00FD2DB7"/>
    <w:rsid w:val="00FD39BA"/>
    <w:rsid w:val="00FD3A7D"/>
    <w:rsid w:val="00FD49D9"/>
    <w:rsid w:val="00FD5373"/>
    <w:rsid w:val="00FD5AE7"/>
    <w:rsid w:val="00FD5E7F"/>
    <w:rsid w:val="00FD6692"/>
    <w:rsid w:val="00FD73B3"/>
    <w:rsid w:val="00FE11B6"/>
    <w:rsid w:val="00FE155B"/>
    <w:rsid w:val="00FE1C54"/>
    <w:rsid w:val="00FE1D2B"/>
    <w:rsid w:val="00FE1EF0"/>
    <w:rsid w:val="00FE2F51"/>
    <w:rsid w:val="00FE34CF"/>
    <w:rsid w:val="00FE424E"/>
    <w:rsid w:val="00FE5013"/>
    <w:rsid w:val="00FE50A6"/>
    <w:rsid w:val="00FE55C6"/>
    <w:rsid w:val="00FE5662"/>
    <w:rsid w:val="00FE5E7B"/>
    <w:rsid w:val="00FE70ED"/>
    <w:rsid w:val="00FE7495"/>
    <w:rsid w:val="00FE7D28"/>
    <w:rsid w:val="00FF35ED"/>
    <w:rsid w:val="00FF4212"/>
    <w:rsid w:val="00FF48CD"/>
    <w:rsid w:val="00FF4A86"/>
    <w:rsid w:val="00FF4CD9"/>
    <w:rsid w:val="00FF52B7"/>
    <w:rsid w:val="00FF5677"/>
    <w:rsid w:val="00FF69E9"/>
    <w:rsid w:val="00FF6C79"/>
    <w:rsid w:val="00FF72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5"/>
    <o:shapelayout v:ext="edit">
      <o:idmap v:ext="edit" data="1"/>
    </o:shapelayout>
  </w:shapeDefaults>
  <w:decimalSymbol w:val=","/>
  <w:listSeparator w:val=";"/>
  <w14:docId w14:val="35AF7328"/>
  <w15:docId w15:val="{CF12BF9F-75CF-4877-BCC4-77673DF1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0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AD6"/>
    <w:rPr>
      <w:rFonts w:ascii="Lucida Grande" w:hAnsi="Lucida Grande" w:cs="Lucida Grande"/>
      <w:sz w:val="18"/>
      <w:szCs w:val="18"/>
    </w:rPr>
  </w:style>
  <w:style w:type="character" w:styleId="Hyperlink">
    <w:name w:val="Hyperlink"/>
    <w:basedOn w:val="Absatz-Standardschriftart"/>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basedOn w:val="Absatz-Standardschriftart"/>
    <w:uiPriority w:val="99"/>
    <w:semiHidden/>
    <w:unhideWhenUsed/>
    <w:rsid w:val="003E5DBD"/>
    <w:rPr>
      <w:color w:val="800080" w:themeColor="followedHyperlink"/>
      <w:u w:val="single"/>
    </w:rPr>
  </w:style>
  <w:style w:type="paragraph" w:customStyle="1" w:styleId="Default">
    <w:name w:val="Default"/>
    <w:rsid w:val="007C3307"/>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0256C3"/>
    <w:rPr>
      <w:color w:val="808080"/>
      <w:shd w:val="clear" w:color="auto" w:fill="E6E6E6"/>
    </w:rPr>
  </w:style>
  <w:style w:type="paragraph" w:styleId="Titel">
    <w:name w:val="Title"/>
    <w:basedOn w:val="Standard"/>
    <w:next w:val="Standard"/>
    <w:link w:val="TitelZchn"/>
    <w:uiPriority w:val="10"/>
    <w:qFormat/>
    <w:rsid w:val="00220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079A"/>
    <w:rPr>
      <w:rFonts w:asciiTheme="majorHAnsi" w:eastAsiaTheme="majorEastAsia" w:hAnsiTheme="majorHAnsi" w:cstheme="majorBidi"/>
      <w:spacing w:val="-10"/>
      <w:kern w:val="28"/>
      <w:sz w:val="56"/>
      <w:szCs w:val="56"/>
    </w:rPr>
  </w:style>
  <w:style w:type="paragraph" w:customStyle="1" w:styleId="paragraph">
    <w:name w:val="paragraph"/>
    <w:basedOn w:val="Standard"/>
    <w:rsid w:val="00DF1D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F1D76"/>
  </w:style>
  <w:style w:type="character" w:customStyle="1" w:styleId="spellingerror">
    <w:name w:val="spellingerror"/>
    <w:basedOn w:val="Absatz-Standardschriftart"/>
    <w:rsid w:val="00DF1D76"/>
  </w:style>
  <w:style w:type="character" w:customStyle="1" w:styleId="eop">
    <w:name w:val="eop"/>
    <w:basedOn w:val="Absatz-Standardschriftart"/>
    <w:rsid w:val="00DF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263">
      <w:bodyDiv w:val="1"/>
      <w:marLeft w:val="0"/>
      <w:marRight w:val="0"/>
      <w:marTop w:val="0"/>
      <w:marBottom w:val="0"/>
      <w:divBdr>
        <w:top w:val="none" w:sz="0" w:space="0" w:color="auto"/>
        <w:left w:val="none" w:sz="0" w:space="0" w:color="auto"/>
        <w:bottom w:val="none" w:sz="0" w:space="0" w:color="auto"/>
        <w:right w:val="none" w:sz="0" w:space="0" w:color="auto"/>
      </w:divBdr>
    </w:div>
    <w:div w:id="155154637">
      <w:bodyDiv w:val="1"/>
      <w:marLeft w:val="0"/>
      <w:marRight w:val="0"/>
      <w:marTop w:val="0"/>
      <w:marBottom w:val="0"/>
      <w:divBdr>
        <w:top w:val="none" w:sz="0" w:space="0" w:color="auto"/>
        <w:left w:val="none" w:sz="0" w:space="0" w:color="auto"/>
        <w:bottom w:val="none" w:sz="0" w:space="0" w:color="auto"/>
        <w:right w:val="none" w:sz="0" w:space="0" w:color="auto"/>
      </w:divBdr>
    </w:div>
    <w:div w:id="169493227">
      <w:bodyDiv w:val="1"/>
      <w:marLeft w:val="0"/>
      <w:marRight w:val="0"/>
      <w:marTop w:val="0"/>
      <w:marBottom w:val="0"/>
      <w:divBdr>
        <w:top w:val="none" w:sz="0" w:space="0" w:color="auto"/>
        <w:left w:val="none" w:sz="0" w:space="0" w:color="auto"/>
        <w:bottom w:val="none" w:sz="0" w:space="0" w:color="auto"/>
        <w:right w:val="none" w:sz="0" w:space="0" w:color="auto"/>
      </w:divBdr>
    </w:div>
    <w:div w:id="252055257">
      <w:bodyDiv w:val="1"/>
      <w:marLeft w:val="0"/>
      <w:marRight w:val="0"/>
      <w:marTop w:val="0"/>
      <w:marBottom w:val="0"/>
      <w:divBdr>
        <w:top w:val="none" w:sz="0" w:space="0" w:color="auto"/>
        <w:left w:val="none" w:sz="0" w:space="0" w:color="auto"/>
        <w:bottom w:val="none" w:sz="0" w:space="0" w:color="auto"/>
        <w:right w:val="none" w:sz="0" w:space="0" w:color="auto"/>
      </w:divBdr>
    </w:div>
    <w:div w:id="333997646">
      <w:bodyDiv w:val="1"/>
      <w:marLeft w:val="0"/>
      <w:marRight w:val="0"/>
      <w:marTop w:val="0"/>
      <w:marBottom w:val="0"/>
      <w:divBdr>
        <w:top w:val="none" w:sz="0" w:space="0" w:color="auto"/>
        <w:left w:val="none" w:sz="0" w:space="0" w:color="auto"/>
        <w:bottom w:val="none" w:sz="0" w:space="0" w:color="auto"/>
        <w:right w:val="none" w:sz="0" w:space="0" w:color="auto"/>
      </w:divBdr>
    </w:div>
    <w:div w:id="370804191">
      <w:bodyDiv w:val="1"/>
      <w:marLeft w:val="0"/>
      <w:marRight w:val="0"/>
      <w:marTop w:val="0"/>
      <w:marBottom w:val="0"/>
      <w:divBdr>
        <w:top w:val="none" w:sz="0" w:space="0" w:color="auto"/>
        <w:left w:val="none" w:sz="0" w:space="0" w:color="auto"/>
        <w:bottom w:val="none" w:sz="0" w:space="0" w:color="auto"/>
        <w:right w:val="none" w:sz="0" w:space="0" w:color="auto"/>
      </w:divBdr>
    </w:div>
    <w:div w:id="378893751">
      <w:bodyDiv w:val="1"/>
      <w:marLeft w:val="0"/>
      <w:marRight w:val="0"/>
      <w:marTop w:val="0"/>
      <w:marBottom w:val="0"/>
      <w:divBdr>
        <w:top w:val="none" w:sz="0" w:space="0" w:color="auto"/>
        <w:left w:val="none" w:sz="0" w:space="0" w:color="auto"/>
        <w:bottom w:val="none" w:sz="0" w:space="0" w:color="auto"/>
        <w:right w:val="none" w:sz="0" w:space="0" w:color="auto"/>
      </w:divBdr>
    </w:div>
    <w:div w:id="461046498">
      <w:bodyDiv w:val="1"/>
      <w:marLeft w:val="0"/>
      <w:marRight w:val="0"/>
      <w:marTop w:val="0"/>
      <w:marBottom w:val="0"/>
      <w:divBdr>
        <w:top w:val="none" w:sz="0" w:space="0" w:color="auto"/>
        <w:left w:val="none" w:sz="0" w:space="0" w:color="auto"/>
        <w:bottom w:val="none" w:sz="0" w:space="0" w:color="auto"/>
        <w:right w:val="none" w:sz="0" w:space="0" w:color="auto"/>
      </w:divBdr>
    </w:div>
    <w:div w:id="550073782">
      <w:bodyDiv w:val="1"/>
      <w:marLeft w:val="0"/>
      <w:marRight w:val="0"/>
      <w:marTop w:val="0"/>
      <w:marBottom w:val="0"/>
      <w:divBdr>
        <w:top w:val="none" w:sz="0" w:space="0" w:color="auto"/>
        <w:left w:val="none" w:sz="0" w:space="0" w:color="auto"/>
        <w:bottom w:val="none" w:sz="0" w:space="0" w:color="auto"/>
        <w:right w:val="none" w:sz="0" w:space="0" w:color="auto"/>
      </w:divBdr>
    </w:div>
    <w:div w:id="618610407">
      <w:bodyDiv w:val="1"/>
      <w:marLeft w:val="0"/>
      <w:marRight w:val="0"/>
      <w:marTop w:val="0"/>
      <w:marBottom w:val="0"/>
      <w:divBdr>
        <w:top w:val="none" w:sz="0" w:space="0" w:color="auto"/>
        <w:left w:val="none" w:sz="0" w:space="0" w:color="auto"/>
        <w:bottom w:val="none" w:sz="0" w:space="0" w:color="auto"/>
        <w:right w:val="none" w:sz="0" w:space="0" w:color="auto"/>
      </w:divBdr>
    </w:div>
    <w:div w:id="682827582">
      <w:bodyDiv w:val="1"/>
      <w:marLeft w:val="0"/>
      <w:marRight w:val="0"/>
      <w:marTop w:val="0"/>
      <w:marBottom w:val="0"/>
      <w:divBdr>
        <w:top w:val="none" w:sz="0" w:space="0" w:color="auto"/>
        <w:left w:val="none" w:sz="0" w:space="0" w:color="auto"/>
        <w:bottom w:val="none" w:sz="0" w:space="0" w:color="auto"/>
        <w:right w:val="none" w:sz="0" w:space="0" w:color="auto"/>
      </w:divBdr>
    </w:div>
    <w:div w:id="690029073">
      <w:bodyDiv w:val="1"/>
      <w:marLeft w:val="0"/>
      <w:marRight w:val="0"/>
      <w:marTop w:val="0"/>
      <w:marBottom w:val="0"/>
      <w:divBdr>
        <w:top w:val="none" w:sz="0" w:space="0" w:color="auto"/>
        <w:left w:val="none" w:sz="0" w:space="0" w:color="auto"/>
        <w:bottom w:val="none" w:sz="0" w:space="0" w:color="auto"/>
        <w:right w:val="none" w:sz="0" w:space="0" w:color="auto"/>
      </w:divBdr>
    </w:div>
    <w:div w:id="799304650">
      <w:bodyDiv w:val="1"/>
      <w:marLeft w:val="0"/>
      <w:marRight w:val="0"/>
      <w:marTop w:val="0"/>
      <w:marBottom w:val="0"/>
      <w:divBdr>
        <w:top w:val="none" w:sz="0" w:space="0" w:color="auto"/>
        <w:left w:val="none" w:sz="0" w:space="0" w:color="auto"/>
        <w:bottom w:val="none" w:sz="0" w:space="0" w:color="auto"/>
        <w:right w:val="none" w:sz="0" w:space="0" w:color="auto"/>
      </w:divBdr>
    </w:div>
    <w:div w:id="840043799">
      <w:bodyDiv w:val="1"/>
      <w:marLeft w:val="0"/>
      <w:marRight w:val="0"/>
      <w:marTop w:val="0"/>
      <w:marBottom w:val="0"/>
      <w:divBdr>
        <w:top w:val="none" w:sz="0" w:space="0" w:color="auto"/>
        <w:left w:val="none" w:sz="0" w:space="0" w:color="auto"/>
        <w:bottom w:val="none" w:sz="0" w:space="0" w:color="auto"/>
        <w:right w:val="none" w:sz="0" w:space="0" w:color="auto"/>
      </w:divBdr>
    </w:div>
    <w:div w:id="956371210">
      <w:bodyDiv w:val="1"/>
      <w:marLeft w:val="0"/>
      <w:marRight w:val="0"/>
      <w:marTop w:val="0"/>
      <w:marBottom w:val="0"/>
      <w:divBdr>
        <w:top w:val="none" w:sz="0" w:space="0" w:color="auto"/>
        <w:left w:val="none" w:sz="0" w:space="0" w:color="auto"/>
        <w:bottom w:val="none" w:sz="0" w:space="0" w:color="auto"/>
        <w:right w:val="none" w:sz="0" w:space="0" w:color="auto"/>
      </w:divBdr>
    </w:div>
    <w:div w:id="1037507109">
      <w:bodyDiv w:val="1"/>
      <w:marLeft w:val="0"/>
      <w:marRight w:val="0"/>
      <w:marTop w:val="0"/>
      <w:marBottom w:val="0"/>
      <w:divBdr>
        <w:top w:val="none" w:sz="0" w:space="0" w:color="auto"/>
        <w:left w:val="none" w:sz="0" w:space="0" w:color="auto"/>
        <w:bottom w:val="none" w:sz="0" w:space="0" w:color="auto"/>
        <w:right w:val="none" w:sz="0" w:space="0" w:color="auto"/>
      </w:divBdr>
    </w:div>
    <w:div w:id="1066033047">
      <w:bodyDiv w:val="1"/>
      <w:marLeft w:val="0"/>
      <w:marRight w:val="0"/>
      <w:marTop w:val="0"/>
      <w:marBottom w:val="0"/>
      <w:divBdr>
        <w:top w:val="none" w:sz="0" w:space="0" w:color="auto"/>
        <w:left w:val="none" w:sz="0" w:space="0" w:color="auto"/>
        <w:bottom w:val="none" w:sz="0" w:space="0" w:color="auto"/>
        <w:right w:val="none" w:sz="0" w:space="0" w:color="auto"/>
      </w:divBdr>
    </w:div>
    <w:div w:id="1138110866">
      <w:bodyDiv w:val="1"/>
      <w:marLeft w:val="0"/>
      <w:marRight w:val="0"/>
      <w:marTop w:val="0"/>
      <w:marBottom w:val="0"/>
      <w:divBdr>
        <w:top w:val="none" w:sz="0" w:space="0" w:color="auto"/>
        <w:left w:val="none" w:sz="0" w:space="0" w:color="auto"/>
        <w:bottom w:val="none" w:sz="0" w:space="0" w:color="auto"/>
        <w:right w:val="none" w:sz="0" w:space="0" w:color="auto"/>
      </w:divBdr>
    </w:div>
    <w:div w:id="1141536222">
      <w:bodyDiv w:val="1"/>
      <w:marLeft w:val="0"/>
      <w:marRight w:val="0"/>
      <w:marTop w:val="0"/>
      <w:marBottom w:val="0"/>
      <w:divBdr>
        <w:top w:val="none" w:sz="0" w:space="0" w:color="auto"/>
        <w:left w:val="none" w:sz="0" w:space="0" w:color="auto"/>
        <w:bottom w:val="none" w:sz="0" w:space="0" w:color="auto"/>
        <w:right w:val="none" w:sz="0" w:space="0" w:color="auto"/>
      </w:divBdr>
    </w:div>
    <w:div w:id="1156341273">
      <w:bodyDiv w:val="1"/>
      <w:marLeft w:val="0"/>
      <w:marRight w:val="0"/>
      <w:marTop w:val="0"/>
      <w:marBottom w:val="0"/>
      <w:divBdr>
        <w:top w:val="none" w:sz="0" w:space="0" w:color="auto"/>
        <w:left w:val="none" w:sz="0" w:space="0" w:color="auto"/>
        <w:bottom w:val="none" w:sz="0" w:space="0" w:color="auto"/>
        <w:right w:val="none" w:sz="0" w:space="0" w:color="auto"/>
      </w:divBdr>
    </w:div>
    <w:div w:id="1166625449">
      <w:bodyDiv w:val="1"/>
      <w:marLeft w:val="0"/>
      <w:marRight w:val="0"/>
      <w:marTop w:val="0"/>
      <w:marBottom w:val="0"/>
      <w:divBdr>
        <w:top w:val="none" w:sz="0" w:space="0" w:color="auto"/>
        <w:left w:val="none" w:sz="0" w:space="0" w:color="auto"/>
        <w:bottom w:val="none" w:sz="0" w:space="0" w:color="auto"/>
        <w:right w:val="none" w:sz="0" w:space="0" w:color="auto"/>
      </w:divBdr>
    </w:div>
    <w:div w:id="1199590614">
      <w:bodyDiv w:val="1"/>
      <w:marLeft w:val="0"/>
      <w:marRight w:val="0"/>
      <w:marTop w:val="0"/>
      <w:marBottom w:val="0"/>
      <w:divBdr>
        <w:top w:val="none" w:sz="0" w:space="0" w:color="auto"/>
        <w:left w:val="none" w:sz="0" w:space="0" w:color="auto"/>
        <w:bottom w:val="none" w:sz="0" w:space="0" w:color="auto"/>
        <w:right w:val="none" w:sz="0" w:space="0" w:color="auto"/>
      </w:divBdr>
    </w:div>
    <w:div w:id="1236932572">
      <w:bodyDiv w:val="1"/>
      <w:marLeft w:val="0"/>
      <w:marRight w:val="0"/>
      <w:marTop w:val="0"/>
      <w:marBottom w:val="0"/>
      <w:divBdr>
        <w:top w:val="none" w:sz="0" w:space="0" w:color="auto"/>
        <w:left w:val="none" w:sz="0" w:space="0" w:color="auto"/>
        <w:bottom w:val="none" w:sz="0" w:space="0" w:color="auto"/>
        <w:right w:val="none" w:sz="0" w:space="0" w:color="auto"/>
      </w:divBdr>
    </w:div>
    <w:div w:id="1299920328">
      <w:bodyDiv w:val="1"/>
      <w:marLeft w:val="0"/>
      <w:marRight w:val="0"/>
      <w:marTop w:val="0"/>
      <w:marBottom w:val="0"/>
      <w:divBdr>
        <w:top w:val="none" w:sz="0" w:space="0" w:color="auto"/>
        <w:left w:val="none" w:sz="0" w:space="0" w:color="auto"/>
        <w:bottom w:val="none" w:sz="0" w:space="0" w:color="auto"/>
        <w:right w:val="none" w:sz="0" w:space="0" w:color="auto"/>
      </w:divBdr>
    </w:div>
    <w:div w:id="1349334615">
      <w:bodyDiv w:val="1"/>
      <w:marLeft w:val="0"/>
      <w:marRight w:val="0"/>
      <w:marTop w:val="0"/>
      <w:marBottom w:val="0"/>
      <w:divBdr>
        <w:top w:val="none" w:sz="0" w:space="0" w:color="auto"/>
        <w:left w:val="none" w:sz="0" w:space="0" w:color="auto"/>
        <w:bottom w:val="none" w:sz="0" w:space="0" w:color="auto"/>
        <w:right w:val="none" w:sz="0" w:space="0" w:color="auto"/>
      </w:divBdr>
    </w:div>
    <w:div w:id="1367754739">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382707319">
      <w:bodyDiv w:val="1"/>
      <w:marLeft w:val="0"/>
      <w:marRight w:val="0"/>
      <w:marTop w:val="0"/>
      <w:marBottom w:val="0"/>
      <w:divBdr>
        <w:top w:val="none" w:sz="0" w:space="0" w:color="auto"/>
        <w:left w:val="none" w:sz="0" w:space="0" w:color="auto"/>
        <w:bottom w:val="none" w:sz="0" w:space="0" w:color="auto"/>
        <w:right w:val="none" w:sz="0" w:space="0" w:color="auto"/>
      </w:divBdr>
    </w:div>
    <w:div w:id="1395616208">
      <w:bodyDiv w:val="1"/>
      <w:marLeft w:val="0"/>
      <w:marRight w:val="0"/>
      <w:marTop w:val="0"/>
      <w:marBottom w:val="0"/>
      <w:divBdr>
        <w:top w:val="none" w:sz="0" w:space="0" w:color="auto"/>
        <w:left w:val="none" w:sz="0" w:space="0" w:color="auto"/>
        <w:bottom w:val="none" w:sz="0" w:space="0" w:color="auto"/>
        <w:right w:val="none" w:sz="0" w:space="0" w:color="auto"/>
      </w:divBdr>
    </w:div>
    <w:div w:id="1401102240">
      <w:bodyDiv w:val="1"/>
      <w:marLeft w:val="0"/>
      <w:marRight w:val="0"/>
      <w:marTop w:val="0"/>
      <w:marBottom w:val="0"/>
      <w:divBdr>
        <w:top w:val="none" w:sz="0" w:space="0" w:color="auto"/>
        <w:left w:val="none" w:sz="0" w:space="0" w:color="auto"/>
        <w:bottom w:val="none" w:sz="0" w:space="0" w:color="auto"/>
        <w:right w:val="none" w:sz="0" w:space="0" w:color="auto"/>
      </w:divBdr>
    </w:div>
    <w:div w:id="1548881751">
      <w:bodyDiv w:val="1"/>
      <w:marLeft w:val="0"/>
      <w:marRight w:val="0"/>
      <w:marTop w:val="0"/>
      <w:marBottom w:val="0"/>
      <w:divBdr>
        <w:top w:val="none" w:sz="0" w:space="0" w:color="auto"/>
        <w:left w:val="none" w:sz="0" w:space="0" w:color="auto"/>
        <w:bottom w:val="none" w:sz="0" w:space="0" w:color="auto"/>
        <w:right w:val="none" w:sz="0" w:space="0" w:color="auto"/>
      </w:divBdr>
    </w:div>
    <w:div w:id="1663466479">
      <w:bodyDiv w:val="1"/>
      <w:marLeft w:val="0"/>
      <w:marRight w:val="0"/>
      <w:marTop w:val="0"/>
      <w:marBottom w:val="0"/>
      <w:divBdr>
        <w:top w:val="none" w:sz="0" w:space="0" w:color="auto"/>
        <w:left w:val="none" w:sz="0" w:space="0" w:color="auto"/>
        <w:bottom w:val="none" w:sz="0" w:space="0" w:color="auto"/>
        <w:right w:val="none" w:sz="0" w:space="0" w:color="auto"/>
      </w:divBdr>
    </w:div>
    <w:div w:id="1669944502">
      <w:bodyDiv w:val="1"/>
      <w:marLeft w:val="0"/>
      <w:marRight w:val="0"/>
      <w:marTop w:val="0"/>
      <w:marBottom w:val="0"/>
      <w:divBdr>
        <w:top w:val="none" w:sz="0" w:space="0" w:color="auto"/>
        <w:left w:val="none" w:sz="0" w:space="0" w:color="auto"/>
        <w:bottom w:val="none" w:sz="0" w:space="0" w:color="auto"/>
        <w:right w:val="none" w:sz="0" w:space="0" w:color="auto"/>
      </w:divBdr>
    </w:div>
    <w:div w:id="1693727763">
      <w:bodyDiv w:val="1"/>
      <w:marLeft w:val="0"/>
      <w:marRight w:val="0"/>
      <w:marTop w:val="0"/>
      <w:marBottom w:val="0"/>
      <w:divBdr>
        <w:top w:val="none" w:sz="0" w:space="0" w:color="auto"/>
        <w:left w:val="none" w:sz="0" w:space="0" w:color="auto"/>
        <w:bottom w:val="none" w:sz="0" w:space="0" w:color="auto"/>
        <w:right w:val="none" w:sz="0" w:space="0" w:color="auto"/>
      </w:divBdr>
    </w:div>
    <w:div w:id="1701586945">
      <w:bodyDiv w:val="1"/>
      <w:marLeft w:val="0"/>
      <w:marRight w:val="0"/>
      <w:marTop w:val="0"/>
      <w:marBottom w:val="0"/>
      <w:divBdr>
        <w:top w:val="none" w:sz="0" w:space="0" w:color="auto"/>
        <w:left w:val="none" w:sz="0" w:space="0" w:color="auto"/>
        <w:bottom w:val="none" w:sz="0" w:space="0" w:color="auto"/>
        <w:right w:val="none" w:sz="0" w:space="0" w:color="auto"/>
      </w:divBdr>
    </w:div>
    <w:div w:id="1716272322">
      <w:bodyDiv w:val="1"/>
      <w:marLeft w:val="0"/>
      <w:marRight w:val="0"/>
      <w:marTop w:val="0"/>
      <w:marBottom w:val="0"/>
      <w:divBdr>
        <w:top w:val="none" w:sz="0" w:space="0" w:color="auto"/>
        <w:left w:val="none" w:sz="0" w:space="0" w:color="auto"/>
        <w:bottom w:val="none" w:sz="0" w:space="0" w:color="auto"/>
        <w:right w:val="none" w:sz="0" w:space="0" w:color="auto"/>
      </w:divBdr>
    </w:div>
    <w:div w:id="1753816106">
      <w:bodyDiv w:val="1"/>
      <w:marLeft w:val="0"/>
      <w:marRight w:val="0"/>
      <w:marTop w:val="0"/>
      <w:marBottom w:val="0"/>
      <w:divBdr>
        <w:top w:val="none" w:sz="0" w:space="0" w:color="auto"/>
        <w:left w:val="none" w:sz="0" w:space="0" w:color="auto"/>
        <w:bottom w:val="none" w:sz="0" w:space="0" w:color="auto"/>
        <w:right w:val="none" w:sz="0" w:space="0" w:color="auto"/>
      </w:divBdr>
    </w:div>
    <w:div w:id="1849174993">
      <w:bodyDiv w:val="1"/>
      <w:marLeft w:val="0"/>
      <w:marRight w:val="0"/>
      <w:marTop w:val="0"/>
      <w:marBottom w:val="0"/>
      <w:divBdr>
        <w:top w:val="none" w:sz="0" w:space="0" w:color="auto"/>
        <w:left w:val="none" w:sz="0" w:space="0" w:color="auto"/>
        <w:bottom w:val="none" w:sz="0" w:space="0" w:color="auto"/>
        <w:right w:val="none" w:sz="0" w:space="0" w:color="auto"/>
      </w:divBdr>
    </w:div>
    <w:div w:id="1884823081">
      <w:bodyDiv w:val="1"/>
      <w:marLeft w:val="0"/>
      <w:marRight w:val="0"/>
      <w:marTop w:val="0"/>
      <w:marBottom w:val="0"/>
      <w:divBdr>
        <w:top w:val="none" w:sz="0" w:space="0" w:color="auto"/>
        <w:left w:val="none" w:sz="0" w:space="0" w:color="auto"/>
        <w:bottom w:val="none" w:sz="0" w:space="0" w:color="auto"/>
        <w:right w:val="none" w:sz="0" w:space="0" w:color="auto"/>
      </w:divBdr>
    </w:div>
    <w:div w:id="1909925862">
      <w:bodyDiv w:val="1"/>
      <w:marLeft w:val="0"/>
      <w:marRight w:val="0"/>
      <w:marTop w:val="0"/>
      <w:marBottom w:val="0"/>
      <w:divBdr>
        <w:top w:val="none" w:sz="0" w:space="0" w:color="auto"/>
        <w:left w:val="none" w:sz="0" w:space="0" w:color="auto"/>
        <w:bottom w:val="none" w:sz="0" w:space="0" w:color="auto"/>
        <w:right w:val="none" w:sz="0" w:space="0" w:color="auto"/>
      </w:divBdr>
    </w:div>
    <w:div w:id="1919753951">
      <w:bodyDiv w:val="1"/>
      <w:marLeft w:val="0"/>
      <w:marRight w:val="0"/>
      <w:marTop w:val="0"/>
      <w:marBottom w:val="0"/>
      <w:divBdr>
        <w:top w:val="none" w:sz="0" w:space="0" w:color="auto"/>
        <w:left w:val="none" w:sz="0" w:space="0" w:color="auto"/>
        <w:bottom w:val="none" w:sz="0" w:space="0" w:color="auto"/>
        <w:right w:val="none" w:sz="0" w:space="0" w:color="auto"/>
      </w:divBdr>
    </w:div>
    <w:div w:id="1954170528">
      <w:bodyDiv w:val="1"/>
      <w:marLeft w:val="0"/>
      <w:marRight w:val="0"/>
      <w:marTop w:val="0"/>
      <w:marBottom w:val="0"/>
      <w:divBdr>
        <w:top w:val="none" w:sz="0" w:space="0" w:color="auto"/>
        <w:left w:val="none" w:sz="0" w:space="0" w:color="auto"/>
        <w:bottom w:val="none" w:sz="0" w:space="0" w:color="auto"/>
        <w:right w:val="none" w:sz="0" w:space="0" w:color="auto"/>
      </w:divBdr>
    </w:div>
    <w:div w:id="197093370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47094898">
      <w:bodyDiv w:val="1"/>
      <w:marLeft w:val="0"/>
      <w:marRight w:val="0"/>
      <w:marTop w:val="0"/>
      <w:marBottom w:val="0"/>
      <w:divBdr>
        <w:top w:val="none" w:sz="0" w:space="0" w:color="auto"/>
        <w:left w:val="none" w:sz="0" w:space="0" w:color="auto"/>
        <w:bottom w:val="none" w:sz="0" w:space="0" w:color="auto"/>
        <w:right w:val="none" w:sz="0" w:space="0" w:color="auto"/>
      </w:divBdr>
    </w:div>
    <w:div w:id="2055546142">
      <w:bodyDiv w:val="1"/>
      <w:marLeft w:val="0"/>
      <w:marRight w:val="0"/>
      <w:marTop w:val="0"/>
      <w:marBottom w:val="0"/>
      <w:divBdr>
        <w:top w:val="none" w:sz="0" w:space="0" w:color="auto"/>
        <w:left w:val="none" w:sz="0" w:space="0" w:color="auto"/>
        <w:bottom w:val="none" w:sz="0" w:space="0" w:color="auto"/>
        <w:right w:val="none" w:sz="0" w:space="0" w:color="auto"/>
      </w:divBdr>
    </w:div>
    <w:div w:id="2101021475">
      <w:bodyDiv w:val="1"/>
      <w:marLeft w:val="0"/>
      <w:marRight w:val="0"/>
      <w:marTop w:val="0"/>
      <w:marBottom w:val="0"/>
      <w:divBdr>
        <w:top w:val="none" w:sz="0" w:space="0" w:color="auto"/>
        <w:left w:val="none" w:sz="0" w:space="0" w:color="auto"/>
        <w:bottom w:val="none" w:sz="0" w:space="0" w:color="auto"/>
        <w:right w:val="none" w:sz="0" w:space="0" w:color="auto"/>
      </w:divBdr>
    </w:div>
    <w:div w:id="2103213936">
      <w:bodyDiv w:val="1"/>
      <w:marLeft w:val="0"/>
      <w:marRight w:val="0"/>
      <w:marTop w:val="0"/>
      <w:marBottom w:val="0"/>
      <w:divBdr>
        <w:top w:val="none" w:sz="0" w:space="0" w:color="auto"/>
        <w:left w:val="none" w:sz="0" w:space="0" w:color="auto"/>
        <w:bottom w:val="none" w:sz="0" w:space="0" w:color="auto"/>
        <w:right w:val="none" w:sz="0" w:space="0" w:color="auto"/>
      </w:divBdr>
    </w:div>
    <w:div w:id="21359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mangelsdorff@cofo.de" TargetMode="Externa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cofo.de" TargetMode="External"/><Relationship Id="rId2" Type="http://schemas.openxmlformats.org/officeDocument/2006/relationships/numbering" Target="numbering.xml"/><Relationship Id="rId16" Type="http://schemas.openxmlformats.org/officeDocument/2006/relationships/hyperlink" Target="http://www.beatles-musical.com/press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o.de" TargetMode="External"/><Relationship Id="rId5" Type="http://schemas.openxmlformats.org/officeDocument/2006/relationships/webSettings" Target="webSettings.xml"/><Relationship Id="rId15" Type="http://schemas.openxmlformats.org/officeDocument/2006/relationships/hyperlink" Target="http://www.beatles-musical.com" TargetMode="External"/><Relationship Id="rId10" Type="http://schemas.openxmlformats.org/officeDocument/2006/relationships/hyperlink" Target="mailto:julia.mangelsdorff@cof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beatles-musical.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CC18-EFB2-4952-8667-372DFB20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Tobias Mühlbauer</cp:lastModifiedBy>
  <cp:revision>18</cp:revision>
  <cp:lastPrinted>2024-07-16T07:43:00Z</cp:lastPrinted>
  <dcterms:created xsi:type="dcterms:W3CDTF">2023-06-06T10:29:00Z</dcterms:created>
  <dcterms:modified xsi:type="dcterms:W3CDTF">2025-08-12T12:24:00Z</dcterms:modified>
</cp:coreProperties>
</file>