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00F00" w14:textId="0876174B" w:rsidR="0022079A" w:rsidRPr="00774B16" w:rsidRDefault="0022079A" w:rsidP="0022079A">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lang w:val="en-US"/>
        </w:rPr>
        <mc:AlternateContent>
          <mc:Choice Requires="wps">
            <w:drawing>
              <wp:anchor distT="45720" distB="45720" distL="114300" distR="114300" simplePos="0" relativeHeight="251660288" behindDoc="1" locked="0" layoutInCell="1" allowOverlap="1" wp14:anchorId="35685085" wp14:editId="1C33EBA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2BE22840" w14:textId="513791A8" w:rsidR="00AA6941" w:rsidRPr="00CC1473"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5078BF">
                              <w:rPr>
                                <w:rFonts w:asciiTheme="minorHAnsi" w:hAnsiTheme="minorHAnsi" w:cstheme="minorHAnsi"/>
                                <w:sz w:val="18"/>
                                <w:szCs w:val="18"/>
                                <w:lang w:val="en-US"/>
                              </w:rPr>
                              <w:t>KG</w:t>
                            </w:r>
                            <w:r w:rsidRPr="005078BF">
                              <w:rPr>
                                <w:rFonts w:asciiTheme="minorHAnsi" w:hAnsiTheme="minorHAnsi" w:cstheme="minorHAnsi"/>
                                <w:sz w:val="18"/>
                                <w:szCs w:val="18"/>
                                <w:lang w:val="en-US"/>
                              </w:rPr>
                              <w:br/>
                            </w:r>
                            <w:r w:rsidR="00A60115" w:rsidRPr="005078BF">
                              <w:rPr>
                                <w:rFonts w:asciiTheme="minorHAnsi" w:hAnsiTheme="minorHAnsi" w:cstheme="minorHAnsi"/>
                                <w:sz w:val="18"/>
                                <w:szCs w:val="18"/>
                                <w:lang w:val="en-US"/>
                              </w:rPr>
                              <w:t>Julia Mangelsdorff</w:t>
                            </w:r>
                            <w:r w:rsidRPr="005078BF">
                              <w:rPr>
                                <w:rFonts w:asciiTheme="minorHAnsi" w:hAnsiTheme="minorHAnsi" w:cstheme="minorHAnsi"/>
                                <w:sz w:val="18"/>
                                <w:szCs w:val="18"/>
                                <w:lang w:val="en-US"/>
                              </w:rPr>
                              <w:t xml:space="preserve"> </w:t>
                            </w:r>
                            <w:r w:rsidRPr="005078BF">
                              <w:rPr>
                                <w:rFonts w:asciiTheme="minorHAnsi" w:hAnsiTheme="minorHAnsi" w:cstheme="minorHAnsi"/>
                                <w:sz w:val="18"/>
                                <w:szCs w:val="18"/>
                                <w:lang w:val="en-US"/>
                              </w:rPr>
                              <w:br/>
                              <w:t xml:space="preserve">Dr.-Emil-Brichta-Str. </w:t>
                            </w:r>
                            <w:r w:rsidRPr="00CC1473">
                              <w:rPr>
                                <w:rFonts w:asciiTheme="minorHAnsi" w:hAnsiTheme="minorHAnsi" w:cstheme="minorHAnsi"/>
                                <w:sz w:val="18"/>
                                <w:szCs w:val="18"/>
                              </w:rPr>
                              <w:t>9</w:t>
                            </w:r>
                            <w:r w:rsidRPr="00CC1473">
                              <w:rPr>
                                <w:rFonts w:asciiTheme="minorHAnsi" w:hAnsiTheme="minorHAnsi" w:cstheme="minorHAnsi"/>
                                <w:sz w:val="18"/>
                                <w:szCs w:val="18"/>
                              </w:rPr>
                              <w:br/>
                              <w:t>D - 94036 Passau</w:t>
                            </w:r>
                            <w:r w:rsidRPr="00CC1473">
                              <w:rPr>
                                <w:rFonts w:asciiTheme="minorHAnsi" w:hAnsiTheme="minorHAnsi" w:cstheme="minorHAnsi"/>
                                <w:sz w:val="18"/>
                                <w:szCs w:val="18"/>
                              </w:rPr>
                              <w:br/>
                            </w:r>
                            <w:r w:rsidRPr="00CC1473">
                              <w:rPr>
                                <w:rFonts w:asciiTheme="minorHAnsi" w:hAnsiTheme="minorHAnsi" w:cstheme="minorHAnsi"/>
                                <w:sz w:val="18"/>
                                <w:szCs w:val="18"/>
                              </w:rPr>
                              <w:br/>
                              <w:t xml:space="preserve">Telefon: +49 851 98808 </w:t>
                            </w:r>
                            <w:r w:rsidR="00A60115">
                              <w:rPr>
                                <w:rFonts w:asciiTheme="minorHAnsi" w:hAnsiTheme="minorHAnsi" w:cstheme="minorHAnsi"/>
                                <w:sz w:val="18"/>
                                <w:szCs w:val="18"/>
                              </w:rPr>
                              <w:t>20</w:t>
                            </w:r>
                            <w:r w:rsidRPr="00CC1473">
                              <w:rPr>
                                <w:rFonts w:asciiTheme="minorHAnsi" w:hAnsiTheme="minorHAnsi" w:cstheme="minorHAnsi"/>
                                <w:sz w:val="18"/>
                                <w:szCs w:val="18"/>
                              </w:rPr>
                              <w:br/>
                              <w:t xml:space="preserve">Email: </w:t>
                            </w:r>
                            <w:hyperlink r:id="rId8" w:history="1">
                              <w:r w:rsidR="00A60115" w:rsidRPr="00A5710C">
                                <w:rPr>
                                  <w:rStyle w:val="Hyperlink"/>
                                  <w:rFonts w:asciiTheme="minorHAnsi" w:hAnsiTheme="minorHAnsi" w:cstheme="minorHAnsi"/>
                                  <w:sz w:val="18"/>
                                  <w:szCs w:val="18"/>
                                </w:rPr>
                                <w:t>julia.mangelsdorff@cofo.de</w:t>
                              </w:r>
                            </w:hyperlink>
                            <w:r w:rsidRPr="00CC1473">
                              <w:rPr>
                                <w:rFonts w:asciiTheme="minorHAnsi" w:hAnsiTheme="minorHAnsi" w:cstheme="minorHAnsi"/>
                                <w:sz w:val="18"/>
                                <w:szCs w:val="18"/>
                              </w:rPr>
                              <w:br/>
                              <w:t xml:space="preserve">Internet: </w:t>
                            </w:r>
                            <w:hyperlink r:id="rId9" w:history="1">
                              <w:r w:rsidRPr="00CC1473">
                                <w:rPr>
                                  <w:rStyle w:val="Hyperlink"/>
                                  <w:rFonts w:asciiTheme="minorHAnsi" w:eastAsiaTheme="majorEastAsia" w:hAnsiTheme="minorHAnsi" w:cstheme="minorHAnsi"/>
                                  <w:sz w:val="18"/>
                                  <w:szCs w:val="18"/>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2BE22840" w14:textId="513791A8" w:rsidR="00AA6941" w:rsidRPr="00CC1473" w:rsidRDefault="00AA6941" w:rsidP="009D58B1">
                      <w:pPr>
                        <w:pStyle w:val="StandardWeb"/>
                        <w:spacing w:after="20" w:afterAutospacing="0"/>
                        <w:rPr>
                          <w:rFonts w:ascii="Calibri" w:hAnsi="Calibri"/>
                          <w:b/>
                          <w:bCs/>
                          <w:sz w:val="36"/>
                          <w:szCs w:val="36"/>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5078BF">
                        <w:rPr>
                          <w:rFonts w:asciiTheme="minorHAnsi" w:hAnsiTheme="minorHAnsi" w:cstheme="minorHAnsi"/>
                          <w:sz w:val="18"/>
                          <w:szCs w:val="18"/>
                          <w:lang w:val="en-US"/>
                        </w:rPr>
                        <w:t>KG</w:t>
                      </w:r>
                      <w:r w:rsidRPr="005078BF">
                        <w:rPr>
                          <w:rFonts w:asciiTheme="minorHAnsi" w:hAnsiTheme="minorHAnsi" w:cstheme="minorHAnsi"/>
                          <w:sz w:val="18"/>
                          <w:szCs w:val="18"/>
                          <w:lang w:val="en-US"/>
                        </w:rPr>
                        <w:br/>
                      </w:r>
                      <w:r w:rsidR="00A60115" w:rsidRPr="005078BF">
                        <w:rPr>
                          <w:rFonts w:asciiTheme="minorHAnsi" w:hAnsiTheme="minorHAnsi" w:cstheme="minorHAnsi"/>
                          <w:sz w:val="18"/>
                          <w:szCs w:val="18"/>
                          <w:lang w:val="en-US"/>
                        </w:rPr>
                        <w:t>Julia Mangelsdorff</w:t>
                      </w:r>
                      <w:r w:rsidRPr="005078BF">
                        <w:rPr>
                          <w:rFonts w:asciiTheme="minorHAnsi" w:hAnsiTheme="minorHAnsi" w:cstheme="minorHAnsi"/>
                          <w:sz w:val="18"/>
                          <w:szCs w:val="18"/>
                          <w:lang w:val="en-US"/>
                        </w:rPr>
                        <w:t xml:space="preserve"> </w:t>
                      </w:r>
                      <w:r w:rsidRPr="005078BF">
                        <w:rPr>
                          <w:rFonts w:asciiTheme="minorHAnsi" w:hAnsiTheme="minorHAnsi" w:cstheme="minorHAnsi"/>
                          <w:sz w:val="18"/>
                          <w:szCs w:val="18"/>
                          <w:lang w:val="en-US"/>
                        </w:rPr>
                        <w:br/>
                        <w:t xml:space="preserve">Dr.-Emil-Brichta-Str. </w:t>
                      </w:r>
                      <w:r w:rsidRPr="00CC1473">
                        <w:rPr>
                          <w:rFonts w:asciiTheme="minorHAnsi" w:hAnsiTheme="minorHAnsi" w:cstheme="minorHAnsi"/>
                          <w:sz w:val="18"/>
                          <w:szCs w:val="18"/>
                        </w:rPr>
                        <w:t>9</w:t>
                      </w:r>
                      <w:r w:rsidRPr="00CC1473">
                        <w:rPr>
                          <w:rFonts w:asciiTheme="minorHAnsi" w:hAnsiTheme="minorHAnsi" w:cstheme="minorHAnsi"/>
                          <w:sz w:val="18"/>
                          <w:szCs w:val="18"/>
                        </w:rPr>
                        <w:br/>
                        <w:t>D - 94036 Passau</w:t>
                      </w:r>
                      <w:r w:rsidRPr="00CC1473">
                        <w:rPr>
                          <w:rFonts w:asciiTheme="minorHAnsi" w:hAnsiTheme="minorHAnsi" w:cstheme="minorHAnsi"/>
                          <w:sz w:val="18"/>
                          <w:szCs w:val="18"/>
                        </w:rPr>
                        <w:br/>
                      </w:r>
                      <w:r w:rsidRPr="00CC1473">
                        <w:rPr>
                          <w:rFonts w:asciiTheme="minorHAnsi" w:hAnsiTheme="minorHAnsi" w:cstheme="minorHAnsi"/>
                          <w:sz w:val="18"/>
                          <w:szCs w:val="18"/>
                        </w:rPr>
                        <w:br/>
                        <w:t xml:space="preserve">Telefon: +49 851 98808 </w:t>
                      </w:r>
                      <w:r w:rsidR="00A60115">
                        <w:rPr>
                          <w:rFonts w:asciiTheme="minorHAnsi" w:hAnsiTheme="minorHAnsi" w:cstheme="minorHAnsi"/>
                          <w:sz w:val="18"/>
                          <w:szCs w:val="18"/>
                        </w:rPr>
                        <w:t>20</w:t>
                      </w:r>
                      <w:r w:rsidRPr="00CC1473">
                        <w:rPr>
                          <w:rFonts w:asciiTheme="minorHAnsi" w:hAnsiTheme="minorHAnsi" w:cstheme="minorHAnsi"/>
                          <w:sz w:val="18"/>
                          <w:szCs w:val="18"/>
                        </w:rPr>
                        <w:br/>
                        <w:t xml:space="preserve">Email: </w:t>
                      </w:r>
                      <w:hyperlink r:id="rId10" w:history="1">
                        <w:r w:rsidR="00A60115" w:rsidRPr="00A5710C">
                          <w:rPr>
                            <w:rStyle w:val="Hyperlink"/>
                            <w:rFonts w:asciiTheme="minorHAnsi" w:hAnsiTheme="minorHAnsi" w:cstheme="minorHAnsi"/>
                            <w:sz w:val="18"/>
                            <w:szCs w:val="18"/>
                          </w:rPr>
                          <w:t>julia.mangelsdorff@cofo.de</w:t>
                        </w:r>
                      </w:hyperlink>
                      <w:r w:rsidRPr="00CC1473">
                        <w:rPr>
                          <w:rFonts w:asciiTheme="minorHAnsi" w:hAnsiTheme="minorHAnsi" w:cstheme="minorHAnsi"/>
                          <w:sz w:val="18"/>
                          <w:szCs w:val="18"/>
                        </w:rPr>
                        <w:br/>
                        <w:t xml:space="preserve">Internet: </w:t>
                      </w:r>
                      <w:hyperlink r:id="rId11" w:history="1">
                        <w:r w:rsidRPr="00CC1473">
                          <w:rPr>
                            <w:rStyle w:val="Hyperlink"/>
                            <w:rFonts w:asciiTheme="minorHAnsi" w:eastAsiaTheme="majorEastAsia" w:hAnsiTheme="minorHAnsi" w:cstheme="minorHAnsi"/>
                            <w:sz w:val="18"/>
                            <w:szCs w:val="18"/>
                          </w:rPr>
                          <w:t>www.cofo.de</w:t>
                        </w:r>
                      </w:hyperlink>
                    </w:p>
                  </w:txbxContent>
                </v:textbox>
                <w10:wrap type="tight"/>
              </v:shape>
            </w:pict>
          </mc:Fallback>
        </mc:AlternateContent>
      </w:r>
      <w:r>
        <w:rPr>
          <w:rStyle w:val="Fett"/>
          <w:rFonts w:ascii="Calibri" w:eastAsiaTheme="majorEastAsia" w:hAnsi="Calibri"/>
          <w:b w:val="0"/>
          <w:noProof/>
          <w:sz w:val="37"/>
          <w:szCs w:val="37"/>
          <w:lang w:val="en-US"/>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3213E832" w:rsidR="0022079A" w:rsidRPr="00194691" w:rsidRDefault="0022079A" w:rsidP="009D58B1">
      <w:pPr>
        <w:pStyle w:val="StandardWeb"/>
        <w:spacing w:before="0" w:beforeAutospacing="0" w:after="120" w:afterAutospacing="0"/>
        <w:rPr>
          <w:rStyle w:val="Fett"/>
          <w:rFonts w:ascii="Calibri" w:eastAsiaTheme="majorEastAsia" w:hAnsi="Calibri"/>
          <w:b w:val="0"/>
          <w:sz w:val="32"/>
          <w:szCs w:val="32"/>
        </w:rPr>
      </w:pPr>
      <w:r w:rsidRPr="00194691">
        <w:rPr>
          <w:rStyle w:val="Fett"/>
          <w:rFonts w:ascii="Calibri" w:eastAsiaTheme="majorEastAsia" w:hAnsi="Calibri"/>
          <w:sz w:val="32"/>
          <w:szCs w:val="32"/>
        </w:rPr>
        <w:t>PRESSEMITTEILUNG</w:t>
      </w:r>
    </w:p>
    <w:p w14:paraId="29FF804E" w14:textId="77777777" w:rsidR="00CC1473" w:rsidRPr="00CC1473" w:rsidRDefault="00CC1473" w:rsidP="00C11C8E">
      <w:pPr>
        <w:spacing w:after="0" w:line="240" w:lineRule="auto"/>
        <w:contextualSpacing/>
        <w:jc w:val="center"/>
        <w:rPr>
          <w:rStyle w:val="Fett"/>
          <w:rFonts w:eastAsiaTheme="majorEastAsia"/>
          <w:sz w:val="20"/>
          <w:szCs w:val="36"/>
          <w:lang w:eastAsia="de-DE"/>
        </w:rPr>
      </w:pPr>
    </w:p>
    <w:p w14:paraId="59378EF4" w14:textId="587EDFA7" w:rsidR="00354EA2" w:rsidRDefault="00610950" w:rsidP="00C11C8E">
      <w:pPr>
        <w:spacing w:after="0" w:line="240" w:lineRule="auto"/>
        <w:contextualSpacing/>
        <w:jc w:val="center"/>
        <w:rPr>
          <w:rStyle w:val="Fett"/>
          <w:rFonts w:eastAsiaTheme="majorEastAsia"/>
          <w:sz w:val="36"/>
          <w:szCs w:val="36"/>
          <w:lang w:eastAsia="de-DE"/>
        </w:rPr>
      </w:pPr>
      <w:r>
        <w:rPr>
          <w:rStyle w:val="Fett"/>
          <w:rFonts w:eastAsiaTheme="majorEastAsia"/>
          <w:sz w:val="36"/>
          <w:szCs w:val="36"/>
          <w:lang w:eastAsia="de-DE"/>
        </w:rPr>
        <w:t>!</w:t>
      </w:r>
      <w:proofErr w:type="spellStart"/>
      <w:r>
        <w:rPr>
          <w:rStyle w:val="Fett"/>
          <w:rFonts w:eastAsiaTheme="majorEastAsia"/>
          <w:sz w:val="36"/>
          <w:szCs w:val="36"/>
          <w:lang w:eastAsia="de-DE"/>
        </w:rPr>
        <w:t>ZEiTLOS</w:t>
      </w:r>
      <w:proofErr w:type="spellEnd"/>
      <w:r>
        <w:rPr>
          <w:rStyle w:val="Fett"/>
          <w:rFonts w:eastAsiaTheme="majorEastAsia"/>
          <w:sz w:val="36"/>
          <w:szCs w:val="36"/>
          <w:lang w:eastAsia="de-DE"/>
        </w:rPr>
        <w:t xml:space="preserve">! – </w:t>
      </w:r>
      <w:r w:rsidR="005078BF">
        <w:rPr>
          <w:rStyle w:val="Fett"/>
          <w:rFonts w:eastAsiaTheme="majorEastAsia"/>
          <w:sz w:val="36"/>
          <w:szCs w:val="36"/>
          <w:lang w:eastAsia="de-DE"/>
        </w:rPr>
        <w:t>PETER CORNELIUS</w:t>
      </w:r>
      <w:r w:rsidR="00354EA2" w:rsidRPr="00354EA2">
        <w:rPr>
          <w:rStyle w:val="Fett"/>
          <w:rFonts w:eastAsiaTheme="majorEastAsia"/>
          <w:sz w:val="36"/>
          <w:szCs w:val="36"/>
          <w:lang w:eastAsia="de-DE"/>
        </w:rPr>
        <w:t xml:space="preserve"> </w:t>
      </w:r>
      <w:r w:rsidR="005078BF">
        <w:rPr>
          <w:rStyle w:val="Fett"/>
          <w:rFonts w:eastAsiaTheme="majorEastAsia"/>
          <w:sz w:val="36"/>
          <w:szCs w:val="36"/>
          <w:lang w:eastAsia="de-DE"/>
        </w:rPr>
        <w:t>&amp;</w:t>
      </w:r>
      <w:r w:rsidR="00354EA2" w:rsidRPr="00354EA2">
        <w:rPr>
          <w:rStyle w:val="Fett"/>
          <w:rFonts w:eastAsiaTheme="majorEastAsia"/>
          <w:sz w:val="36"/>
          <w:szCs w:val="36"/>
          <w:lang w:eastAsia="de-DE"/>
        </w:rPr>
        <w:t xml:space="preserve"> Band </w:t>
      </w:r>
    </w:p>
    <w:p w14:paraId="24C8D921" w14:textId="28B0EEB4" w:rsidR="00942A25" w:rsidRDefault="00354EA2" w:rsidP="00C11C8E">
      <w:pPr>
        <w:spacing w:after="0" w:line="240" w:lineRule="auto"/>
        <w:contextualSpacing/>
        <w:jc w:val="center"/>
        <w:rPr>
          <w:rStyle w:val="Fett"/>
          <w:rFonts w:eastAsiaTheme="majorEastAsia"/>
          <w:sz w:val="36"/>
          <w:szCs w:val="36"/>
          <w:lang w:eastAsia="de-DE"/>
        </w:rPr>
      </w:pPr>
      <w:r w:rsidRPr="00354EA2">
        <w:rPr>
          <w:rStyle w:val="Fett"/>
          <w:rFonts w:eastAsiaTheme="majorEastAsia"/>
          <w:sz w:val="36"/>
          <w:szCs w:val="36"/>
          <w:lang w:eastAsia="de-DE"/>
        </w:rPr>
        <w:t>202</w:t>
      </w:r>
      <w:r w:rsidR="00610950">
        <w:rPr>
          <w:rStyle w:val="Fett"/>
          <w:rFonts w:eastAsiaTheme="majorEastAsia"/>
          <w:sz w:val="36"/>
          <w:szCs w:val="36"/>
          <w:lang w:eastAsia="de-DE"/>
        </w:rPr>
        <w:t>6 auf Tournee</w:t>
      </w:r>
    </w:p>
    <w:p w14:paraId="7A11E0C9" w14:textId="77777777" w:rsidR="008B61B7" w:rsidRPr="009D58B1" w:rsidRDefault="008B61B7" w:rsidP="00E5365C">
      <w:pPr>
        <w:pStyle w:val="StandardWeb"/>
        <w:widowControl w:val="0"/>
        <w:spacing w:before="0" w:beforeAutospacing="0" w:after="0" w:afterAutospacing="0"/>
        <w:rPr>
          <w:rStyle w:val="Fett"/>
          <w:rFonts w:ascii="Calibri" w:hAnsi="Calibri"/>
          <w:sz w:val="36"/>
          <w:szCs w:val="52"/>
        </w:rPr>
      </w:pPr>
    </w:p>
    <w:p w14:paraId="32EA51AE" w14:textId="35F9F4D3" w:rsidR="00942A25" w:rsidRDefault="00354EA2" w:rsidP="00354EA2">
      <w:pPr>
        <w:spacing w:after="0"/>
        <w:jc w:val="both"/>
        <w:rPr>
          <w:b/>
          <w:sz w:val="24"/>
          <w:szCs w:val="24"/>
        </w:rPr>
      </w:pPr>
      <w:r w:rsidRPr="00354EA2">
        <w:rPr>
          <w:b/>
          <w:sz w:val="24"/>
          <w:szCs w:val="24"/>
        </w:rPr>
        <w:t xml:space="preserve">Seit über fünf Jahrzehnten zählt Peter Cornelius zu den erfolgreichsten Singer-Songwritern im deutschsprachigen Raum. Viele seiner Songs sind längst Allgemeingut geworden – Klassiker wie </w:t>
      </w:r>
      <w:r>
        <w:rPr>
          <w:b/>
          <w:sz w:val="24"/>
          <w:szCs w:val="24"/>
        </w:rPr>
        <w:t>„</w:t>
      </w:r>
      <w:r w:rsidRPr="00354EA2">
        <w:rPr>
          <w:b/>
          <w:sz w:val="24"/>
          <w:szCs w:val="24"/>
        </w:rPr>
        <w:t>Reif für die Insel</w:t>
      </w:r>
      <w:r>
        <w:rPr>
          <w:b/>
          <w:sz w:val="24"/>
          <w:szCs w:val="24"/>
        </w:rPr>
        <w:t>“</w:t>
      </w:r>
      <w:r w:rsidRPr="00354EA2">
        <w:rPr>
          <w:b/>
          <w:sz w:val="24"/>
          <w:szCs w:val="24"/>
        </w:rPr>
        <w:t xml:space="preserve">, </w:t>
      </w:r>
      <w:r>
        <w:rPr>
          <w:b/>
          <w:sz w:val="24"/>
          <w:szCs w:val="24"/>
        </w:rPr>
        <w:t>„</w:t>
      </w:r>
      <w:r w:rsidRPr="00354EA2">
        <w:rPr>
          <w:b/>
          <w:sz w:val="24"/>
          <w:szCs w:val="24"/>
        </w:rPr>
        <w:t>Segel im Wind</w:t>
      </w:r>
      <w:r>
        <w:rPr>
          <w:b/>
          <w:sz w:val="24"/>
          <w:szCs w:val="24"/>
        </w:rPr>
        <w:t>“</w:t>
      </w:r>
      <w:r w:rsidRPr="00354EA2">
        <w:rPr>
          <w:b/>
          <w:sz w:val="24"/>
          <w:szCs w:val="24"/>
        </w:rPr>
        <w:t xml:space="preserve"> und natürlich </w:t>
      </w:r>
      <w:r>
        <w:rPr>
          <w:b/>
          <w:sz w:val="24"/>
          <w:szCs w:val="24"/>
        </w:rPr>
        <w:t>„</w:t>
      </w:r>
      <w:r w:rsidRPr="00354EA2">
        <w:rPr>
          <w:b/>
          <w:sz w:val="24"/>
          <w:szCs w:val="24"/>
        </w:rPr>
        <w:t>Du entschuldige i kenn di</w:t>
      </w:r>
      <w:r>
        <w:rPr>
          <w:b/>
          <w:sz w:val="24"/>
          <w:szCs w:val="24"/>
        </w:rPr>
        <w:t xml:space="preserve">“! </w:t>
      </w:r>
      <w:r w:rsidRPr="00354EA2">
        <w:rPr>
          <w:b/>
          <w:sz w:val="24"/>
          <w:szCs w:val="24"/>
        </w:rPr>
        <w:t>202</w:t>
      </w:r>
      <w:r w:rsidR="00610950">
        <w:rPr>
          <w:b/>
          <w:sz w:val="24"/>
          <w:szCs w:val="24"/>
        </w:rPr>
        <w:t>6</w:t>
      </w:r>
      <w:r w:rsidRPr="00354EA2">
        <w:rPr>
          <w:b/>
          <w:sz w:val="24"/>
          <w:szCs w:val="24"/>
        </w:rPr>
        <w:t xml:space="preserve"> </w:t>
      </w:r>
      <w:r w:rsidR="00610950">
        <w:rPr>
          <w:b/>
          <w:sz w:val="24"/>
          <w:szCs w:val="24"/>
        </w:rPr>
        <w:t>wird der Ausnahmekünstler 75 Jahre und feiert dies mit einer großen Tournee</w:t>
      </w:r>
      <w:r w:rsidR="0029225A">
        <w:rPr>
          <w:b/>
          <w:sz w:val="24"/>
          <w:szCs w:val="24"/>
        </w:rPr>
        <w:t xml:space="preserve"> durch Deutschland und Österreich. Tickets gibt es unter </w:t>
      </w:r>
      <w:hyperlink r:id="rId13" w:history="1">
        <w:r w:rsidR="0029225A" w:rsidRPr="00A5710C">
          <w:rPr>
            <w:rStyle w:val="Hyperlink"/>
            <w:b/>
            <w:sz w:val="24"/>
            <w:szCs w:val="24"/>
          </w:rPr>
          <w:t>www.cofo.de</w:t>
        </w:r>
      </w:hyperlink>
      <w:r w:rsidR="0029225A">
        <w:rPr>
          <w:b/>
          <w:sz w:val="24"/>
          <w:szCs w:val="24"/>
        </w:rPr>
        <w:t xml:space="preserve"> und an allen bekannten Vorverkaufs</w:t>
      </w:r>
      <w:r w:rsidR="0022057D">
        <w:rPr>
          <w:b/>
          <w:sz w:val="24"/>
          <w:szCs w:val="24"/>
        </w:rPr>
        <w:t>s</w:t>
      </w:r>
      <w:r w:rsidR="0029225A">
        <w:rPr>
          <w:b/>
          <w:sz w:val="24"/>
          <w:szCs w:val="24"/>
        </w:rPr>
        <w:t>tellen.</w:t>
      </w:r>
    </w:p>
    <w:p w14:paraId="41EAF760" w14:textId="77777777" w:rsidR="00354EA2" w:rsidRDefault="00354EA2" w:rsidP="00354EA2">
      <w:pPr>
        <w:pStyle w:val="StandardWeb"/>
        <w:spacing w:before="0" w:beforeAutospacing="0" w:after="0" w:afterAutospacing="0"/>
        <w:jc w:val="both"/>
        <w:rPr>
          <w:rFonts w:ascii="Calibri" w:hAnsi="Calibri" w:cs="Calibri"/>
        </w:rPr>
      </w:pPr>
    </w:p>
    <w:p w14:paraId="477365C7" w14:textId="11F83CDD" w:rsidR="00610950" w:rsidRPr="00610950" w:rsidRDefault="00354EA2" w:rsidP="00610950">
      <w:pPr>
        <w:pStyle w:val="StandardWeb"/>
        <w:spacing w:before="0" w:beforeAutospacing="0" w:after="0" w:afterAutospacing="0"/>
        <w:jc w:val="both"/>
        <w:rPr>
          <w:rFonts w:ascii="Calibri" w:hAnsi="Calibri" w:cs="Calibri"/>
        </w:rPr>
      </w:pPr>
      <w:r w:rsidRPr="00354EA2">
        <w:rPr>
          <w:rFonts w:ascii="Calibri" w:hAnsi="Calibri" w:cs="Calibri"/>
        </w:rPr>
        <w:t>Vier Mann. Allen voran: Cornelius, der Frontmann, der Sänger</w:t>
      </w:r>
      <w:r w:rsidR="00610950">
        <w:rPr>
          <w:rFonts w:ascii="Calibri" w:hAnsi="Calibri" w:cs="Calibri"/>
        </w:rPr>
        <w:t xml:space="preserve"> und Leadgitarrist,</w:t>
      </w:r>
      <w:r w:rsidRPr="00354EA2">
        <w:rPr>
          <w:rFonts w:ascii="Calibri" w:hAnsi="Calibri" w:cs="Calibri"/>
        </w:rPr>
        <w:t xml:space="preserve"> stets mit der dem Song entsprechenden Gitarre spielend. Mit ihm auf der Bühne sind Bass, Schlagzeug und Keyboards. Auf der Setlist – selbstredend – viele der großen Hits</w:t>
      </w:r>
      <w:r>
        <w:rPr>
          <w:rFonts w:ascii="Calibri" w:hAnsi="Calibri" w:cs="Calibri"/>
        </w:rPr>
        <w:t>,</w:t>
      </w:r>
      <w:r w:rsidRPr="00354EA2">
        <w:rPr>
          <w:rFonts w:ascii="Calibri" w:hAnsi="Calibri" w:cs="Calibri"/>
        </w:rPr>
        <w:t xml:space="preserve"> aber auch Songperlen, welche abseits des Scheinwerferlichts schimmern. </w:t>
      </w:r>
      <w:r w:rsidR="00610950" w:rsidRPr="00610950">
        <w:rPr>
          <w:rFonts w:ascii="Calibri" w:hAnsi="Calibri" w:cs="Calibri"/>
        </w:rPr>
        <w:t>Die besondere Eigenart des Peter Cornelius ist seine Art zu singen, sein Gitarre-Spiel und sein Talent, Text und Musik miteinander so zu verbinden, dass sie eine vollkommen organische selbstverständliche Einheit bilden. Seine Songs sind zeitlos. Oft beschreibt er</w:t>
      </w:r>
      <w:r w:rsidR="00610950">
        <w:rPr>
          <w:rFonts w:ascii="Calibri" w:hAnsi="Calibri" w:cs="Calibri"/>
        </w:rPr>
        <w:t>,</w:t>
      </w:r>
      <w:r w:rsidR="00610950" w:rsidRPr="00610950">
        <w:rPr>
          <w:rFonts w:ascii="Calibri" w:hAnsi="Calibri" w:cs="Calibri"/>
        </w:rPr>
        <w:t xml:space="preserve"> wie sie entstanden sind. Ein wunderbares zweistündiges abwechslungsreiches Konzerterlebnis </w:t>
      </w:r>
      <w:r w:rsidR="00610950">
        <w:rPr>
          <w:rFonts w:ascii="Calibri" w:hAnsi="Calibri" w:cs="Calibri"/>
        </w:rPr>
        <w:t>–</w:t>
      </w:r>
      <w:r w:rsidR="00610950" w:rsidRPr="00610950">
        <w:rPr>
          <w:rFonts w:ascii="Calibri" w:hAnsi="Calibri" w:cs="Calibri"/>
        </w:rPr>
        <w:t xml:space="preserve"> mit</w:t>
      </w:r>
      <w:r w:rsidR="00610950">
        <w:rPr>
          <w:rFonts w:ascii="Calibri" w:hAnsi="Calibri" w:cs="Calibri"/>
        </w:rPr>
        <w:t xml:space="preserve"> </w:t>
      </w:r>
      <w:r w:rsidR="00610950" w:rsidRPr="00610950">
        <w:rPr>
          <w:rFonts w:ascii="Calibri" w:hAnsi="Calibri" w:cs="Calibri"/>
        </w:rPr>
        <w:t>Songs, die er alle selbst geschrieben hat.</w:t>
      </w:r>
    </w:p>
    <w:p w14:paraId="47F3639F" w14:textId="311467EC" w:rsidR="00A13C42" w:rsidRDefault="00610950" w:rsidP="00610950">
      <w:pPr>
        <w:pStyle w:val="StandardWeb"/>
        <w:spacing w:before="0" w:beforeAutospacing="0" w:after="0" w:afterAutospacing="0"/>
        <w:jc w:val="both"/>
        <w:rPr>
          <w:rFonts w:ascii="Calibri" w:hAnsi="Calibri" w:cs="Calibri"/>
        </w:rPr>
      </w:pPr>
      <w:r w:rsidRPr="00610950">
        <w:rPr>
          <w:rFonts w:ascii="Calibri" w:hAnsi="Calibri" w:cs="Calibri"/>
        </w:rPr>
        <w:t>Peter Cornelius &amp; Band Live, das ist ein absolutes Highlight des Konzertkalenders 2026!</w:t>
      </w:r>
    </w:p>
    <w:p w14:paraId="668B857B" w14:textId="77777777" w:rsidR="00354EA2" w:rsidRDefault="00354EA2" w:rsidP="00354EA2">
      <w:pPr>
        <w:pStyle w:val="StandardWeb"/>
        <w:spacing w:before="0" w:beforeAutospacing="0" w:after="0" w:afterAutospacing="0"/>
        <w:jc w:val="both"/>
        <w:rPr>
          <w:rFonts w:ascii="Calibri" w:hAnsi="Calibri" w:cs="Calibri"/>
        </w:rPr>
      </w:pPr>
    </w:p>
    <w:p w14:paraId="4B2DB0A0" w14:textId="77777777" w:rsidR="00354EA2" w:rsidRDefault="00354EA2" w:rsidP="00354EA2">
      <w:pPr>
        <w:pStyle w:val="StandardWeb"/>
        <w:spacing w:before="0" w:beforeAutospacing="0" w:after="0" w:afterAutospacing="0"/>
        <w:jc w:val="both"/>
        <w:rPr>
          <w:rFonts w:ascii="Calibri" w:hAnsi="Calibri" w:cs="Calibri"/>
        </w:rPr>
      </w:pPr>
      <w:r w:rsidRPr="00354EA2">
        <w:rPr>
          <w:rFonts w:ascii="Calibri" w:hAnsi="Calibri" w:cs="Calibri"/>
        </w:rPr>
        <w:t>Cornelius wuchs im 12. Wiener Bezirk, in Hetzendorf, bei der Großmutter auf. Im Grunde genommen eine spitz zulaufende Insel. Vorne und hinten fuhr die Bahn am Haus vorbei. Diese Insel konnte man nur verlassen, wenn man geschlossene Bahnschranken überwand</w:t>
      </w:r>
      <w:r>
        <w:rPr>
          <w:rFonts w:ascii="Calibri" w:hAnsi="Calibri" w:cs="Calibri"/>
        </w:rPr>
        <w:t>,</w:t>
      </w:r>
      <w:r w:rsidRPr="00354EA2">
        <w:rPr>
          <w:rFonts w:ascii="Calibri" w:hAnsi="Calibri" w:cs="Calibri"/>
        </w:rPr>
        <w:t xml:space="preserve"> und das wiederum war eine stets wiederkehrende Mutprobe. Mut zum Risiko gehört zum Leben. Das lernte er schon in ganz jungen Jahren. Der Entschluss</w:t>
      </w:r>
      <w:r>
        <w:rPr>
          <w:rFonts w:ascii="Calibri" w:hAnsi="Calibri" w:cs="Calibri"/>
        </w:rPr>
        <w:t>,</w:t>
      </w:r>
      <w:r w:rsidRPr="00354EA2">
        <w:rPr>
          <w:rFonts w:ascii="Calibri" w:hAnsi="Calibri" w:cs="Calibri"/>
        </w:rPr>
        <w:t xml:space="preserve"> sein Leben mit Musik zu verbringen</w:t>
      </w:r>
      <w:r>
        <w:rPr>
          <w:rFonts w:ascii="Calibri" w:hAnsi="Calibri" w:cs="Calibri"/>
        </w:rPr>
        <w:t>,</w:t>
      </w:r>
      <w:r w:rsidRPr="00354EA2">
        <w:rPr>
          <w:rFonts w:ascii="Calibri" w:hAnsi="Calibri" w:cs="Calibri"/>
        </w:rPr>
        <w:t xml:space="preserve"> war so ein Schritt ins Risiko, den er ganz selbstverständlich ging. Wie einer Bestimmung folgend.</w:t>
      </w:r>
      <w:r>
        <w:rPr>
          <w:rFonts w:ascii="Calibri" w:hAnsi="Calibri" w:cs="Calibri"/>
        </w:rPr>
        <w:t xml:space="preserve"> </w:t>
      </w:r>
      <w:r w:rsidRPr="00354EA2">
        <w:rPr>
          <w:rFonts w:ascii="Calibri" w:hAnsi="Calibri" w:cs="Calibri"/>
        </w:rPr>
        <w:t>Die Musik der 60er Jahre traf ihn tief bis ins Mark.</w:t>
      </w:r>
      <w:r>
        <w:rPr>
          <w:rFonts w:ascii="Calibri" w:hAnsi="Calibri" w:cs="Calibri"/>
        </w:rPr>
        <w:t xml:space="preserve"> </w:t>
      </w:r>
      <w:r w:rsidRPr="00354EA2">
        <w:rPr>
          <w:rFonts w:ascii="Calibri" w:hAnsi="Calibri" w:cs="Calibri"/>
        </w:rPr>
        <w:t>Die Beatles</w:t>
      </w:r>
      <w:r>
        <w:rPr>
          <w:rFonts w:ascii="Calibri" w:hAnsi="Calibri" w:cs="Calibri"/>
        </w:rPr>
        <w:t xml:space="preserve">, </w:t>
      </w:r>
      <w:proofErr w:type="spellStart"/>
      <w:r w:rsidRPr="00354EA2">
        <w:rPr>
          <w:rFonts w:ascii="Calibri" w:hAnsi="Calibri" w:cs="Calibri"/>
        </w:rPr>
        <w:t>Kinks</w:t>
      </w:r>
      <w:proofErr w:type="spellEnd"/>
      <w:r>
        <w:rPr>
          <w:rFonts w:ascii="Calibri" w:hAnsi="Calibri" w:cs="Calibri"/>
        </w:rPr>
        <w:t>, d</w:t>
      </w:r>
      <w:r w:rsidRPr="00354EA2">
        <w:rPr>
          <w:rFonts w:ascii="Calibri" w:hAnsi="Calibri" w:cs="Calibri"/>
        </w:rPr>
        <w:t>ie Stones…</w:t>
      </w:r>
      <w:r>
        <w:rPr>
          <w:rFonts w:ascii="Calibri" w:hAnsi="Calibri" w:cs="Calibri"/>
        </w:rPr>
        <w:t xml:space="preserve"> </w:t>
      </w:r>
      <w:r w:rsidRPr="00354EA2">
        <w:rPr>
          <w:rFonts w:ascii="Calibri" w:hAnsi="Calibri" w:cs="Calibri"/>
        </w:rPr>
        <w:t>Eine Initialzündung</w:t>
      </w:r>
      <w:r>
        <w:rPr>
          <w:rFonts w:ascii="Calibri" w:hAnsi="Calibri" w:cs="Calibri"/>
        </w:rPr>
        <w:t>,</w:t>
      </w:r>
      <w:r w:rsidRPr="00354EA2">
        <w:rPr>
          <w:rFonts w:ascii="Calibri" w:hAnsi="Calibri" w:cs="Calibri"/>
        </w:rPr>
        <w:t xml:space="preserve"> die das gesamte weitere Leben beeinflusste. Jemand brachte ihm eine alte, fast unspielbare Gitarre</w:t>
      </w:r>
      <w:r>
        <w:rPr>
          <w:rFonts w:ascii="Calibri" w:hAnsi="Calibri" w:cs="Calibri"/>
        </w:rPr>
        <w:t>,</w:t>
      </w:r>
      <w:r w:rsidRPr="00354EA2">
        <w:rPr>
          <w:rFonts w:ascii="Calibri" w:hAnsi="Calibri" w:cs="Calibri"/>
        </w:rPr>
        <w:t xml:space="preserve"> und damit war es sowieso endgültig um ihn geschehen. </w:t>
      </w:r>
    </w:p>
    <w:p w14:paraId="68703AB6" w14:textId="16785DD0" w:rsidR="00354EA2" w:rsidRPr="00354EA2" w:rsidRDefault="00354EA2" w:rsidP="00354EA2">
      <w:pPr>
        <w:pStyle w:val="StandardWeb"/>
        <w:spacing w:before="0" w:beforeAutospacing="0" w:after="0" w:afterAutospacing="0"/>
        <w:jc w:val="both"/>
        <w:rPr>
          <w:rFonts w:ascii="Calibri" w:hAnsi="Calibri" w:cs="Calibri"/>
        </w:rPr>
      </w:pPr>
      <w:r>
        <w:rPr>
          <w:rFonts w:ascii="Calibri" w:hAnsi="Calibri" w:cs="Calibri"/>
        </w:rPr>
        <w:t>D</w:t>
      </w:r>
      <w:r w:rsidRPr="00354EA2">
        <w:rPr>
          <w:rFonts w:ascii="Calibri" w:hAnsi="Calibri" w:cs="Calibri"/>
        </w:rPr>
        <w:t xml:space="preserve">ie erste Band </w:t>
      </w:r>
      <w:r>
        <w:rPr>
          <w:rFonts w:ascii="Calibri" w:hAnsi="Calibri" w:cs="Calibri"/>
        </w:rPr>
        <w:t>„</w:t>
      </w:r>
      <w:r w:rsidRPr="00354EA2">
        <w:rPr>
          <w:rFonts w:ascii="Calibri" w:hAnsi="Calibri" w:cs="Calibri"/>
        </w:rPr>
        <w:t xml:space="preserve">The Black </w:t>
      </w:r>
      <w:proofErr w:type="spellStart"/>
      <w:r w:rsidRPr="00354EA2">
        <w:rPr>
          <w:rFonts w:ascii="Calibri" w:hAnsi="Calibri" w:cs="Calibri"/>
        </w:rPr>
        <w:t>Sheep</w:t>
      </w:r>
      <w:proofErr w:type="spellEnd"/>
      <w:r>
        <w:rPr>
          <w:rFonts w:ascii="Calibri" w:hAnsi="Calibri" w:cs="Calibri"/>
        </w:rPr>
        <w:t>“</w:t>
      </w:r>
      <w:r w:rsidRPr="00354EA2">
        <w:rPr>
          <w:rFonts w:ascii="Calibri" w:hAnsi="Calibri" w:cs="Calibri"/>
        </w:rPr>
        <w:t xml:space="preserve"> und viele weitere prägende Erlebnisse mit Bands, in denen er immer Sänger und Leadgitarrist war, ein </w:t>
      </w:r>
      <w:r>
        <w:rPr>
          <w:rFonts w:ascii="Calibri" w:hAnsi="Calibri" w:cs="Calibri"/>
        </w:rPr>
        <w:t>D</w:t>
      </w:r>
      <w:r w:rsidRPr="00354EA2">
        <w:rPr>
          <w:rFonts w:ascii="Calibri" w:hAnsi="Calibri" w:cs="Calibri"/>
        </w:rPr>
        <w:t xml:space="preserve">azulernen, hinführend zum </w:t>
      </w:r>
      <w:r>
        <w:rPr>
          <w:rFonts w:ascii="Calibri" w:hAnsi="Calibri" w:cs="Calibri"/>
        </w:rPr>
        <w:t>S</w:t>
      </w:r>
      <w:r w:rsidRPr="00354EA2">
        <w:rPr>
          <w:rFonts w:ascii="Calibri" w:hAnsi="Calibri" w:cs="Calibri"/>
        </w:rPr>
        <w:t>chreiben eigener Songs, mit dem Bestreben</w:t>
      </w:r>
      <w:r>
        <w:rPr>
          <w:rFonts w:ascii="Calibri" w:hAnsi="Calibri" w:cs="Calibri"/>
        </w:rPr>
        <w:t>,</w:t>
      </w:r>
      <w:r w:rsidRPr="00354EA2">
        <w:rPr>
          <w:rFonts w:ascii="Calibri" w:hAnsi="Calibri" w:cs="Calibri"/>
        </w:rPr>
        <w:t xml:space="preserve"> Musik und Text in ein ideales Verhältnis zu bringen.</w:t>
      </w:r>
    </w:p>
    <w:p w14:paraId="113F73CC" w14:textId="3C3A287B" w:rsidR="00354EA2" w:rsidRPr="00354EA2" w:rsidRDefault="00354EA2" w:rsidP="00354EA2">
      <w:pPr>
        <w:pStyle w:val="StandardWeb"/>
        <w:spacing w:before="0" w:beforeAutospacing="0" w:after="0" w:afterAutospacing="0"/>
        <w:jc w:val="both"/>
        <w:rPr>
          <w:rFonts w:ascii="Calibri" w:hAnsi="Calibri" w:cs="Calibri"/>
        </w:rPr>
      </w:pPr>
      <w:r w:rsidRPr="00354EA2">
        <w:rPr>
          <w:rFonts w:ascii="Calibri" w:hAnsi="Calibri" w:cs="Calibri"/>
        </w:rPr>
        <w:t>1973</w:t>
      </w:r>
      <w:r>
        <w:rPr>
          <w:rFonts w:ascii="Calibri" w:hAnsi="Calibri" w:cs="Calibri"/>
        </w:rPr>
        <w:t xml:space="preserve"> sein erster Song</w:t>
      </w:r>
      <w:r w:rsidRPr="00354EA2">
        <w:rPr>
          <w:rFonts w:ascii="Calibri" w:hAnsi="Calibri" w:cs="Calibri"/>
        </w:rPr>
        <w:t xml:space="preserve"> </w:t>
      </w:r>
      <w:r>
        <w:rPr>
          <w:rFonts w:ascii="Calibri" w:hAnsi="Calibri" w:cs="Calibri"/>
        </w:rPr>
        <w:t>„</w:t>
      </w:r>
      <w:r w:rsidRPr="00354EA2">
        <w:rPr>
          <w:rFonts w:ascii="Calibri" w:hAnsi="Calibri" w:cs="Calibri"/>
        </w:rPr>
        <w:t xml:space="preserve">Die </w:t>
      </w:r>
      <w:proofErr w:type="spellStart"/>
      <w:r w:rsidRPr="00354EA2">
        <w:rPr>
          <w:rFonts w:ascii="Calibri" w:hAnsi="Calibri" w:cs="Calibri"/>
        </w:rPr>
        <w:t>Wolkn</w:t>
      </w:r>
      <w:proofErr w:type="spellEnd"/>
      <w:r>
        <w:rPr>
          <w:rFonts w:ascii="Calibri" w:hAnsi="Calibri" w:cs="Calibri"/>
        </w:rPr>
        <w:t>“</w:t>
      </w:r>
      <w:r w:rsidRPr="00354EA2">
        <w:rPr>
          <w:rFonts w:ascii="Calibri" w:hAnsi="Calibri" w:cs="Calibri"/>
        </w:rPr>
        <w:t xml:space="preserve">, dann </w:t>
      </w:r>
      <w:r>
        <w:rPr>
          <w:rFonts w:ascii="Calibri" w:hAnsi="Calibri" w:cs="Calibri"/>
        </w:rPr>
        <w:t>„</w:t>
      </w:r>
      <w:r w:rsidRPr="00354EA2">
        <w:rPr>
          <w:rFonts w:ascii="Calibri" w:hAnsi="Calibri" w:cs="Calibri"/>
        </w:rPr>
        <w:t>Hampelmann</w:t>
      </w:r>
      <w:r>
        <w:rPr>
          <w:rFonts w:ascii="Calibri" w:hAnsi="Calibri" w:cs="Calibri"/>
        </w:rPr>
        <w:t>“</w:t>
      </w:r>
      <w:r w:rsidRPr="00354EA2">
        <w:rPr>
          <w:rFonts w:ascii="Calibri" w:hAnsi="Calibri" w:cs="Calibri"/>
        </w:rPr>
        <w:t xml:space="preserve">, Mitte der </w:t>
      </w:r>
      <w:r>
        <w:rPr>
          <w:rFonts w:ascii="Calibri" w:hAnsi="Calibri" w:cs="Calibri"/>
        </w:rPr>
        <w:t>Si</w:t>
      </w:r>
      <w:r w:rsidRPr="00354EA2">
        <w:rPr>
          <w:rFonts w:ascii="Calibri" w:hAnsi="Calibri" w:cs="Calibri"/>
        </w:rPr>
        <w:t xml:space="preserve">ebziger </w:t>
      </w:r>
      <w:r>
        <w:rPr>
          <w:rFonts w:ascii="Calibri" w:hAnsi="Calibri" w:cs="Calibri"/>
        </w:rPr>
        <w:t>„</w:t>
      </w:r>
      <w:r w:rsidRPr="00354EA2">
        <w:rPr>
          <w:rFonts w:ascii="Calibri" w:hAnsi="Calibri" w:cs="Calibri"/>
        </w:rPr>
        <w:t>Wie a Kugel von an Flipper</w:t>
      </w:r>
      <w:r>
        <w:rPr>
          <w:rFonts w:ascii="Calibri" w:hAnsi="Calibri" w:cs="Calibri"/>
        </w:rPr>
        <w:t xml:space="preserve">“ – viele weitere folgten. </w:t>
      </w:r>
      <w:r w:rsidRPr="00354EA2">
        <w:rPr>
          <w:rFonts w:ascii="Calibri" w:hAnsi="Calibri" w:cs="Calibri"/>
        </w:rPr>
        <w:t>Wichtig war ihm immer, dass seine Songs</w:t>
      </w:r>
      <w:r>
        <w:rPr>
          <w:rFonts w:ascii="Calibri" w:hAnsi="Calibri" w:cs="Calibri"/>
        </w:rPr>
        <w:t xml:space="preserve"> und</w:t>
      </w:r>
      <w:r w:rsidRPr="00354EA2">
        <w:rPr>
          <w:rFonts w:ascii="Calibri" w:hAnsi="Calibri" w:cs="Calibri"/>
        </w:rPr>
        <w:t xml:space="preserve"> ihre Inhalte die Menschen berühren, Freude bereiten, aber auch Grund zum Nachdenken geben.</w:t>
      </w:r>
    </w:p>
    <w:p w14:paraId="2B6815F7" w14:textId="77777777" w:rsidR="00354EA2" w:rsidRDefault="00354EA2" w:rsidP="00354EA2">
      <w:pPr>
        <w:pStyle w:val="StandardWeb"/>
        <w:spacing w:before="0" w:beforeAutospacing="0" w:after="0" w:afterAutospacing="0"/>
        <w:jc w:val="both"/>
        <w:rPr>
          <w:rFonts w:ascii="Calibri" w:hAnsi="Calibri" w:cs="Calibri"/>
        </w:rPr>
      </w:pPr>
    </w:p>
    <w:p w14:paraId="0489991F" w14:textId="785BEED3" w:rsidR="00354EA2" w:rsidRDefault="00354EA2" w:rsidP="00354EA2">
      <w:pPr>
        <w:pStyle w:val="StandardWeb"/>
        <w:spacing w:before="0" w:beforeAutospacing="0" w:after="0" w:afterAutospacing="0"/>
        <w:jc w:val="both"/>
        <w:rPr>
          <w:rFonts w:ascii="Calibri" w:hAnsi="Calibri" w:cs="Calibri"/>
        </w:rPr>
      </w:pPr>
      <w:r w:rsidRPr="00354EA2">
        <w:rPr>
          <w:rFonts w:ascii="Calibri" w:hAnsi="Calibri" w:cs="Calibri"/>
        </w:rPr>
        <w:lastRenderedPageBreak/>
        <w:t>Das Leben ist kein langer ruhiger Fluss, sondern etwas, wo man sich auf permanentes Rafting einstellen muss. Dinge passieren, ob man es will oder nicht. Vieles davon ist nachzuhören in seinen Liedern. Sie sind eine in den Jahren entstandene wunderbare Anzahl von Fenstern, die einige Minuten-Blicke ins Innerste des Mannes zulassen.</w:t>
      </w:r>
    </w:p>
    <w:p w14:paraId="7C798F55" w14:textId="77777777" w:rsidR="00610950" w:rsidRDefault="00610950" w:rsidP="00354EA2">
      <w:pPr>
        <w:pStyle w:val="StandardWeb"/>
        <w:spacing w:before="0" w:beforeAutospacing="0" w:after="0" w:afterAutospacing="0"/>
        <w:jc w:val="both"/>
        <w:rPr>
          <w:rFonts w:ascii="Calibri" w:hAnsi="Calibri" w:cs="Calibri"/>
        </w:rPr>
      </w:pPr>
    </w:p>
    <w:p w14:paraId="058284EB" w14:textId="77777777" w:rsidR="00610950" w:rsidRPr="00354EA2" w:rsidRDefault="00610950" w:rsidP="00610950">
      <w:pPr>
        <w:pStyle w:val="StandardWeb"/>
        <w:spacing w:before="0" w:beforeAutospacing="0" w:after="0" w:afterAutospacing="0"/>
        <w:jc w:val="both"/>
        <w:rPr>
          <w:rFonts w:ascii="Calibri" w:hAnsi="Calibri" w:cs="Calibri"/>
        </w:rPr>
      </w:pPr>
      <w:r w:rsidRPr="00354EA2">
        <w:rPr>
          <w:rFonts w:ascii="Calibri" w:hAnsi="Calibri" w:cs="Calibri"/>
        </w:rPr>
        <w:t xml:space="preserve">Peter Cornelius wurde 2022 das goldene Ehrenzeichen für Verdienste um die Republik Österreich verliehen. Diese Auszeichnung ist nicht nur eine Ehrung, sondern – vor allem – auch eine öffentliche Würdigung und, so darf man es ruhig auch sehen: </w:t>
      </w:r>
      <w:r>
        <w:rPr>
          <w:rFonts w:ascii="Calibri" w:hAnsi="Calibri" w:cs="Calibri"/>
        </w:rPr>
        <w:t>E</w:t>
      </w:r>
      <w:r w:rsidRPr="00354EA2">
        <w:rPr>
          <w:rFonts w:ascii="Calibri" w:hAnsi="Calibri" w:cs="Calibri"/>
        </w:rPr>
        <w:t>s ist eine sehr respektvolle Art</w:t>
      </w:r>
      <w:r>
        <w:rPr>
          <w:rFonts w:ascii="Calibri" w:hAnsi="Calibri" w:cs="Calibri"/>
        </w:rPr>
        <w:t>,</w:t>
      </w:r>
      <w:r w:rsidRPr="00354EA2">
        <w:rPr>
          <w:rFonts w:ascii="Calibri" w:hAnsi="Calibri" w:cs="Calibri"/>
        </w:rPr>
        <w:t xml:space="preserve"> </w:t>
      </w:r>
      <w:r>
        <w:rPr>
          <w:rFonts w:ascii="Calibri" w:hAnsi="Calibri" w:cs="Calibri"/>
        </w:rPr>
        <w:t>„</w:t>
      </w:r>
      <w:r w:rsidRPr="00354EA2">
        <w:rPr>
          <w:rFonts w:ascii="Calibri" w:hAnsi="Calibri" w:cs="Calibri"/>
        </w:rPr>
        <w:t>Danke</w:t>
      </w:r>
      <w:r>
        <w:rPr>
          <w:rFonts w:ascii="Calibri" w:hAnsi="Calibri" w:cs="Calibri"/>
        </w:rPr>
        <w:t>“</w:t>
      </w:r>
      <w:r w:rsidRPr="00354EA2">
        <w:rPr>
          <w:rFonts w:ascii="Calibri" w:hAnsi="Calibri" w:cs="Calibri"/>
        </w:rPr>
        <w:t xml:space="preserve"> zu sagen. Eine Stadt, ein Land bedankt sich dafür, dass der zu Ehrende mit seinem künstlerischen Tun Zeitloses geschaffen hat.</w:t>
      </w:r>
    </w:p>
    <w:p w14:paraId="7B31CC56" w14:textId="77777777" w:rsidR="00610950" w:rsidRDefault="00610950" w:rsidP="00610950">
      <w:pPr>
        <w:pStyle w:val="StandardWeb"/>
        <w:spacing w:before="0" w:beforeAutospacing="0" w:after="0" w:afterAutospacing="0"/>
        <w:jc w:val="both"/>
        <w:rPr>
          <w:rFonts w:ascii="Calibri" w:hAnsi="Calibri" w:cs="Calibri"/>
        </w:rPr>
      </w:pPr>
    </w:p>
    <w:p w14:paraId="2E728F00" w14:textId="77777777" w:rsidR="00354EA2" w:rsidRDefault="00354EA2" w:rsidP="00354EA2">
      <w:pPr>
        <w:pStyle w:val="StandardWeb"/>
        <w:spacing w:before="0" w:beforeAutospacing="0" w:after="0" w:afterAutospacing="0"/>
        <w:jc w:val="both"/>
        <w:rPr>
          <w:rFonts w:ascii="Calibri" w:hAnsi="Calibri" w:cs="Calibri"/>
        </w:rPr>
      </w:pPr>
    </w:p>
    <w:p w14:paraId="0C53A6B0" w14:textId="6130DD34" w:rsidR="00CC1473" w:rsidRDefault="00CC1473" w:rsidP="008B61B7">
      <w:pPr>
        <w:spacing w:after="0"/>
        <w:ind w:left="2832" w:hanging="2832"/>
        <w:rPr>
          <w:rFonts w:ascii="Calibri" w:hAnsi="Calibri" w:cs="Calibri"/>
          <w:b/>
          <w:color w:val="000000" w:themeColor="text1"/>
          <w:sz w:val="24"/>
          <w:szCs w:val="24"/>
        </w:rPr>
      </w:pPr>
      <w:r w:rsidRPr="00D87723">
        <w:rPr>
          <w:rFonts w:ascii="Calibri" w:hAnsi="Calibri" w:cs="Calibri"/>
          <w:b/>
          <w:color w:val="000000" w:themeColor="text1"/>
          <w:sz w:val="24"/>
          <w:szCs w:val="24"/>
        </w:rPr>
        <w:t>Termin</w:t>
      </w:r>
      <w:r w:rsidR="00610950">
        <w:rPr>
          <w:rFonts w:ascii="Calibri" w:hAnsi="Calibri" w:cs="Calibri"/>
          <w:b/>
          <w:color w:val="000000" w:themeColor="text1"/>
          <w:sz w:val="24"/>
          <w:szCs w:val="24"/>
        </w:rPr>
        <w:t>e</w:t>
      </w:r>
      <w:r w:rsidRPr="00D87723">
        <w:rPr>
          <w:rFonts w:ascii="Calibri" w:hAnsi="Calibri" w:cs="Calibri"/>
          <w:b/>
          <w:color w:val="000000" w:themeColor="text1"/>
          <w:sz w:val="24"/>
          <w:szCs w:val="24"/>
        </w:rPr>
        <w:t xml:space="preserve">: </w:t>
      </w:r>
      <w:r w:rsidRPr="00D87723">
        <w:rPr>
          <w:rFonts w:ascii="Calibri" w:hAnsi="Calibri" w:cs="Calibri"/>
          <w:b/>
          <w:color w:val="000000" w:themeColor="text1"/>
          <w:sz w:val="24"/>
          <w:szCs w:val="24"/>
        </w:rPr>
        <w:tab/>
      </w:r>
      <w:r w:rsidR="00610950">
        <w:rPr>
          <w:rFonts w:ascii="Calibri" w:hAnsi="Calibri" w:cs="Calibri"/>
          <w:b/>
          <w:color w:val="000000" w:themeColor="text1"/>
          <w:sz w:val="24"/>
          <w:szCs w:val="24"/>
        </w:rPr>
        <w:t>Di</w:t>
      </w:r>
      <w:r w:rsidRPr="00D87723">
        <w:rPr>
          <w:rFonts w:ascii="Calibri" w:hAnsi="Calibri" w:cs="Calibri"/>
          <w:b/>
          <w:color w:val="000000" w:themeColor="text1"/>
          <w:sz w:val="24"/>
          <w:szCs w:val="24"/>
        </w:rPr>
        <w:t xml:space="preserve">., </w:t>
      </w:r>
      <w:r w:rsidR="00610950">
        <w:rPr>
          <w:rFonts w:ascii="Calibri" w:hAnsi="Calibri" w:cs="Calibri"/>
          <w:b/>
          <w:color w:val="000000" w:themeColor="text1"/>
          <w:sz w:val="24"/>
          <w:szCs w:val="24"/>
        </w:rPr>
        <w:t>07</w:t>
      </w:r>
      <w:r w:rsidRPr="00D87723">
        <w:rPr>
          <w:rFonts w:ascii="Calibri" w:hAnsi="Calibri" w:cs="Calibri"/>
          <w:b/>
          <w:color w:val="000000" w:themeColor="text1"/>
          <w:sz w:val="24"/>
          <w:szCs w:val="24"/>
        </w:rPr>
        <w:t>.</w:t>
      </w:r>
      <w:r w:rsidR="00AB3D7B">
        <w:rPr>
          <w:rFonts w:ascii="Calibri" w:hAnsi="Calibri" w:cs="Calibri"/>
          <w:b/>
          <w:color w:val="000000" w:themeColor="text1"/>
          <w:sz w:val="24"/>
          <w:szCs w:val="24"/>
        </w:rPr>
        <w:t>04</w:t>
      </w:r>
      <w:r w:rsidRPr="00D87723">
        <w:rPr>
          <w:rFonts w:ascii="Calibri" w:hAnsi="Calibri" w:cs="Calibri"/>
          <w:b/>
          <w:color w:val="000000" w:themeColor="text1"/>
          <w:sz w:val="24"/>
          <w:szCs w:val="24"/>
        </w:rPr>
        <w:t>.202</w:t>
      </w:r>
      <w:r w:rsidR="00610950">
        <w:rPr>
          <w:rFonts w:ascii="Calibri" w:hAnsi="Calibri" w:cs="Calibri"/>
          <w:b/>
          <w:color w:val="000000" w:themeColor="text1"/>
          <w:sz w:val="24"/>
          <w:szCs w:val="24"/>
        </w:rPr>
        <w:t>6</w:t>
      </w:r>
      <w:r w:rsidRPr="00D87723">
        <w:rPr>
          <w:rFonts w:ascii="Calibri" w:hAnsi="Calibri" w:cs="Calibri"/>
          <w:b/>
          <w:color w:val="000000" w:themeColor="text1"/>
          <w:sz w:val="24"/>
          <w:szCs w:val="24"/>
        </w:rPr>
        <w:tab/>
      </w:r>
      <w:r w:rsidRPr="00D87723">
        <w:rPr>
          <w:rFonts w:ascii="Calibri" w:hAnsi="Calibri" w:cs="Calibri"/>
          <w:b/>
          <w:color w:val="000000" w:themeColor="text1"/>
          <w:sz w:val="24"/>
          <w:szCs w:val="24"/>
        </w:rPr>
        <w:tab/>
      </w:r>
      <w:r w:rsidRPr="00D87723">
        <w:rPr>
          <w:rFonts w:ascii="Calibri" w:hAnsi="Calibri" w:cs="Calibri"/>
          <w:b/>
          <w:color w:val="000000" w:themeColor="text1"/>
          <w:sz w:val="24"/>
          <w:szCs w:val="24"/>
        </w:rPr>
        <w:tab/>
      </w:r>
      <w:r w:rsidR="00610950">
        <w:rPr>
          <w:rFonts w:ascii="Calibri" w:hAnsi="Calibri" w:cs="Calibri"/>
          <w:b/>
          <w:color w:val="000000" w:themeColor="text1"/>
          <w:sz w:val="24"/>
          <w:szCs w:val="24"/>
        </w:rPr>
        <w:t>Nürnberg</w:t>
      </w:r>
      <w:r w:rsidR="009346E9">
        <w:rPr>
          <w:rFonts w:ascii="Calibri" w:hAnsi="Calibri" w:cs="Calibri"/>
          <w:b/>
          <w:color w:val="000000" w:themeColor="text1"/>
          <w:sz w:val="24"/>
          <w:szCs w:val="24"/>
        </w:rPr>
        <w:t xml:space="preserve"> / </w:t>
      </w:r>
      <w:r w:rsidR="00610950">
        <w:rPr>
          <w:rFonts w:ascii="Calibri" w:hAnsi="Calibri" w:cs="Calibri"/>
          <w:b/>
          <w:color w:val="000000" w:themeColor="text1"/>
          <w:sz w:val="24"/>
          <w:szCs w:val="24"/>
        </w:rPr>
        <w:t>Meistersingerhalle</w:t>
      </w:r>
    </w:p>
    <w:p w14:paraId="4594B8A3" w14:textId="107DA6B4" w:rsidR="00120E00" w:rsidRDefault="00120E00" w:rsidP="008B61B7">
      <w:pPr>
        <w:spacing w:after="0"/>
        <w:ind w:left="2832" w:hanging="2832"/>
        <w:rPr>
          <w:rFonts w:ascii="Calibri" w:hAnsi="Calibri" w:cs="Calibri"/>
          <w:b/>
          <w:color w:val="000000" w:themeColor="text1"/>
          <w:sz w:val="24"/>
          <w:szCs w:val="24"/>
        </w:rPr>
      </w:pPr>
      <w:r>
        <w:rPr>
          <w:rFonts w:ascii="Calibri" w:hAnsi="Calibri" w:cs="Calibri"/>
          <w:b/>
          <w:color w:val="000000" w:themeColor="text1"/>
          <w:sz w:val="24"/>
          <w:szCs w:val="24"/>
        </w:rPr>
        <w:tab/>
        <w:t>M</w:t>
      </w:r>
      <w:r w:rsidR="00610950">
        <w:rPr>
          <w:rFonts w:ascii="Calibri" w:hAnsi="Calibri" w:cs="Calibri"/>
          <w:b/>
          <w:color w:val="000000" w:themeColor="text1"/>
          <w:sz w:val="24"/>
          <w:szCs w:val="24"/>
        </w:rPr>
        <w:t>i</w:t>
      </w:r>
      <w:r>
        <w:rPr>
          <w:rFonts w:ascii="Calibri" w:hAnsi="Calibri" w:cs="Calibri"/>
          <w:b/>
          <w:color w:val="000000" w:themeColor="text1"/>
          <w:sz w:val="24"/>
          <w:szCs w:val="24"/>
        </w:rPr>
        <w:t xml:space="preserve">., </w:t>
      </w:r>
      <w:r w:rsidR="00610950">
        <w:rPr>
          <w:rFonts w:ascii="Calibri" w:hAnsi="Calibri" w:cs="Calibri"/>
          <w:b/>
          <w:color w:val="000000" w:themeColor="text1"/>
          <w:sz w:val="24"/>
          <w:szCs w:val="24"/>
        </w:rPr>
        <w:t>08</w:t>
      </w:r>
      <w:r>
        <w:rPr>
          <w:rFonts w:ascii="Calibri" w:hAnsi="Calibri" w:cs="Calibri"/>
          <w:b/>
          <w:color w:val="000000" w:themeColor="text1"/>
          <w:sz w:val="24"/>
          <w:szCs w:val="24"/>
        </w:rPr>
        <w:t>.04.202</w:t>
      </w:r>
      <w:r w:rsidR="00610950">
        <w:rPr>
          <w:rFonts w:ascii="Calibri" w:hAnsi="Calibri" w:cs="Calibri"/>
          <w:b/>
          <w:color w:val="000000" w:themeColor="text1"/>
          <w:sz w:val="24"/>
          <w:szCs w:val="24"/>
        </w:rPr>
        <w:t>6</w:t>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sidR="00610950">
        <w:rPr>
          <w:rFonts w:ascii="Calibri" w:hAnsi="Calibri" w:cs="Calibri"/>
          <w:b/>
          <w:color w:val="000000" w:themeColor="text1"/>
          <w:sz w:val="24"/>
          <w:szCs w:val="24"/>
        </w:rPr>
        <w:t>Landshut</w:t>
      </w:r>
      <w:r>
        <w:rPr>
          <w:rFonts w:ascii="Calibri" w:hAnsi="Calibri" w:cs="Calibri"/>
          <w:b/>
          <w:color w:val="000000" w:themeColor="text1"/>
          <w:sz w:val="24"/>
          <w:szCs w:val="24"/>
        </w:rPr>
        <w:t xml:space="preserve"> / </w:t>
      </w:r>
      <w:r w:rsidR="00610950">
        <w:rPr>
          <w:rFonts w:ascii="Calibri" w:hAnsi="Calibri" w:cs="Calibri"/>
          <w:b/>
          <w:color w:val="000000" w:themeColor="text1"/>
          <w:sz w:val="24"/>
          <w:szCs w:val="24"/>
        </w:rPr>
        <w:t>Sparkassen-Arena</w:t>
      </w:r>
    </w:p>
    <w:p w14:paraId="4F281F05" w14:textId="34C9AF07" w:rsidR="000D1FF0" w:rsidRDefault="00610950" w:rsidP="008B61B7">
      <w:pPr>
        <w:spacing w:after="0"/>
        <w:ind w:left="2832" w:hanging="2832"/>
        <w:rPr>
          <w:rFonts w:ascii="Calibri" w:hAnsi="Calibri" w:cs="Calibri"/>
          <w:b/>
          <w:color w:val="000000" w:themeColor="text1"/>
          <w:sz w:val="24"/>
          <w:szCs w:val="24"/>
        </w:rPr>
      </w:pPr>
      <w:r>
        <w:rPr>
          <w:rFonts w:ascii="Calibri" w:hAnsi="Calibri" w:cs="Calibri"/>
          <w:b/>
          <w:color w:val="000000" w:themeColor="text1"/>
          <w:sz w:val="24"/>
          <w:szCs w:val="24"/>
        </w:rPr>
        <w:tab/>
      </w:r>
      <w:r w:rsidR="000D1FF0">
        <w:rPr>
          <w:rFonts w:ascii="Calibri" w:hAnsi="Calibri" w:cs="Calibri"/>
          <w:b/>
          <w:color w:val="000000" w:themeColor="text1"/>
          <w:sz w:val="24"/>
          <w:szCs w:val="24"/>
        </w:rPr>
        <w:t>Mo., 13.04.2026</w:t>
      </w:r>
      <w:r w:rsidR="000D1FF0">
        <w:rPr>
          <w:rFonts w:ascii="Calibri" w:hAnsi="Calibri" w:cs="Calibri"/>
          <w:b/>
          <w:color w:val="000000" w:themeColor="text1"/>
          <w:sz w:val="24"/>
          <w:szCs w:val="24"/>
        </w:rPr>
        <w:tab/>
      </w:r>
      <w:r w:rsidR="000D1FF0">
        <w:rPr>
          <w:rFonts w:ascii="Calibri" w:hAnsi="Calibri" w:cs="Calibri"/>
          <w:b/>
          <w:color w:val="000000" w:themeColor="text1"/>
          <w:sz w:val="24"/>
          <w:szCs w:val="24"/>
        </w:rPr>
        <w:tab/>
      </w:r>
      <w:r w:rsidR="000D1FF0">
        <w:rPr>
          <w:rFonts w:ascii="Calibri" w:hAnsi="Calibri" w:cs="Calibri"/>
          <w:b/>
          <w:color w:val="000000" w:themeColor="text1"/>
          <w:sz w:val="24"/>
          <w:szCs w:val="24"/>
        </w:rPr>
        <w:tab/>
        <w:t>München / Deutsches Theater</w:t>
      </w:r>
    </w:p>
    <w:p w14:paraId="6A919C9F" w14:textId="59A5F801" w:rsidR="00610950" w:rsidRDefault="00610950" w:rsidP="000D1FF0">
      <w:pPr>
        <w:spacing w:after="0"/>
        <w:ind w:left="2832"/>
        <w:rPr>
          <w:rFonts w:ascii="Calibri" w:hAnsi="Calibri" w:cs="Calibri"/>
          <w:b/>
          <w:color w:val="000000" w:themeColor="text1"/>
          <w:sz w:val="24"/>
          <w:szCs w:val="24"/>
        </w:rPr>
      </w:pPr>
      <w:r>
        <w:rPr>
          <w:rFonts w:ascii="Calibri" w:hAnsi="Calibri" w:cs="Calibri"/>
          <w:b/>
          <w:color w:val="000000" w:themeColor="text1"/>
          <w:sz w:val="24"/>
          <w:szCs w:val="24"/>
        </w:rPr>
        <w:t>Di., 14.04.2026</w:t>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t>Ingolstadt / Festsaal</w:t>
      </w:r>
    </w:p>
    <w:p w14:paraId="605D3C3F" w14:textId="6F7B4951" w:rsidR="0029225A" w:rsidRDefault="0029225A" w:rsidP="000D1FF0">
      <w:pPr>
        <w:spacing w:after="0"/>
        <w:ind w:left="2832"/>
        <w:rPr>
          <w:rFonts w:ascii="Calibri" w:hAnsi="Calibri" w:cs="Calibri"/>
          <w:b/>
          <w:color w:val="000000" w:themeColor="text1"/>
          <w:sz w:val="24"/>
          <w:szCs w:val="24"/>
        </w:rPr>
      </w:pPr>
      <w:r>
        <w:rPr>
          <w:rFonts w:ascii="Calibri" w:hAnsi="Calibri" w:cs="Calibri"/>
          <w:b/>
          <w:color w:val="000000" w:themeColor="text1"/>
          <w:sz w:val="24"/>
          <w:szCs w:val="24"/>
        </w:rPr>
        <w:t>Do., 21.05.2026</w:t>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t xml:space="preserve">Salzburg/ </w:t>
      </w:r>
      <w:proofErr w:type="spellStart"/>
      <w:r>
        <w:rPr>
          <w:rFonts w:ascii="Calibri" w:hAnsi="Calibri" w:cs="Calibri"/>
          <w:b/>
          <w:color w:val="000000" w:themeColor="text1"/>
          <w:sz w:val="24"/>
          <w:szCs w:val="24"/>
        </w:rPr>
        <w:t>salzburgarena</w:t>
      </w:r>
      <w:proofErr w:type="spellEnd"/>
    </w:p>
    <w:p w14:paraId="2F445B9A" w14:textId="57DF5E0F" w:rsidR="0029225A" w:rsidRDefault="0029225A" w:rsidP="000D1FF0">
      <w:pPr>
        <w:spacing w:after="0"/>
        <w:ind w:left="2832"/>
        <w:rPr>
          <w:rFonts w:ascii="Calibri" w:hAnsi="Calibri" w:cs="Calibri"/>
          <w:b/>
          <w:color w:val="000000" w:themeColor="text1"/>
          <w:sz w:val="24"/>
          <w:szCs w:val="24"/>
        </w:rPr>
      </w:pPr>
      <w:r>
        <w:rPr>
          <w:rFonts w:ascii="Calibri" w:hAnsi="Calibri" w:cs="Calibri"/>
          <w:b/>
          <w:color w:val="000000" w:themeColor="text1"/>
          <w:sz w:val="24"/>
          <w:szCs w:val="24"/>
        </w:rPr>
        <w:t>Mi., 03.06.2026</w:t>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t>Passau/ Dreiländerhalle</w:t>
      </w:r>
    </w:p>
    <w:p w14:paraId="3655C874" w14:textId="61FF4A1E" w:rsidR="0029225A" w:rsidRDefault="0029225A" w:rsidP="000D1FF0">
      <w:pPr>
        <w:spacing w:after="0"/>
        <w:ind w:left="2832"/>
        <w:rPr>
          <w:rFonts w:ascii="Calibri" w:hAnsi="Calibri" w:cs="Calibri"/>
          <w:b/>
          <w:color w:val="000000" w:themeColor="text1"/>
          <w:sz w:val="24"/>
          <w:szCs w:val="24"/>
        </w:rPr>
      </w:pPr>
      <w:r>
        <w:rPr>
          <w:rFonts w:ascii="Calibri" w:hAnsi="Calibri" w:cs="Calibri"/>
          <w:b/>
          <w:color w:val="000000" w:themeColor="text1"/>
          <w:sz w:val="24"/>
          <w:szCs w:val="24"/>
        </w:rPr>
        <w:t>Do. 04.06.2026</w:t>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t>Regensburg/ Audimax</w:t>
      </w:r>
    </w:p>
    <w:p w14:paraId="286A8A5D" w14:textId="27579B5D" w:rsidR="0029225A" w:rsidRPr="00D87723" w:rsidRDefault="0029225A" w:rsidP="000D1FF0">
      <w:pPr>
        <w:spacing w:after="0"/>
        <w:ind w:left="2832"/>
        <w:rPr>
          <w:rFonts w:ascii="Calibri" w:hAnsi="Calibri" w:cs="Calibri"/>
          <w:b/>
          <w:color w:val="000000" w:themeColor="text1"/>
          <w:sz w:val="24"/>
          <w:szCs w:val="24"/>
        </w:rPr>
      </w:pPr>
      <w:r>
        <w:rPr>
          <w:rFonts w:ascii="Calibri" w:hAnsi="Calibri" w:cs="Calibri"/>
          <w:b/>
          <w:color w:val="000000" w:themeColor="text1"/>
          <w:sz w:val="24"/>
          <w:szCs w:val="24"/>
        </w:rPr>
        <w:t>Fr. 02.10.2026</w:t>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r>
      <w:r>
        <w:rPr>
          <w:rFonts w:ascii="Calibri" w:hAnsi="Calibri" w:cs="Calibri"/>
          <w:b/>
          <w:color w:val="000000" w:themeColor="text1"/>
          <w:sz w:val="24"/>
          <w:szCs w:val="24"/>
        </w:rPr>
        <w:tab/>
        <w:t>Bregenz/ Fe</w:t>
      </w:r>
      <w:r w:rsidR="005078BF">
        <w:rPr>
          <w:rFonts w:ascii="Calibri" w:hAnsi="Calibri" w:cs="Calibri"/>
          <w:b/>
          <w:color w:val="000000" w:themeColor="text1"/>
          <w:sz w:val="24"/>
          <w:szCs w:val="24"/>
        </w:rPr>
        <w:t>sts</w:t>
      </w:r>
      <w:r>
        <w:rPr>
          <w:rFonts w:ascii="Calibri" w:hAnsi="Calibri" w:cs="Calibri"/>
          <w:b/>
          <w:color w:val="000000" w:themeColor="text1"/>
          <w:sz w:val="24"/>
          <w:szCs w:val="24"/>
        </w:rPr>
        <w:t>pielhaus</w:t>
      </w:r>
    </w:p>
    <w:p w14:paraId="0C92E5BF" w14:textId="77777777" w:rsidR="00CC1473" w:rsidRPr="00D87723" w:rsidRDefault="00CC1473" w:rsidP="008B61B7">
      <w:pPr>
        <w:spacing w:after="0"/>
        <w:ind w:left="2832" w:hanging="2832"/>
        <w:rPr>
          <w:rFonts w:ascii="Calibri" w:hAnsi="Calibri" w:cs="Calibri"/>
          <w:b/>
          <w:color w:val="000000" w:themeColor="text1"/>
          <w:sz w:val="24"/>
          <w:szCs w:val="24"/>
        </w:rPr>
      </w:pPr>
    </w:p>
    <w:p w14:paraId="46FC13D5" w14:textId="76A7E2C7" w:rsidR="00232A8C" w:rsidRPr="006A7F6B" w:rsidRDefault="00EF350C" w:rsidP="008B61B7">
      <w:pPr>
        <w:spacing w:after="0"/>
        <w:ind w:left="2832" w:hanging="2832"/>
        <w:rPr>
          <w:rFonts w:ascii="Calibri" w:hAnsi="Calibri" w:cs="Calibri"/>
          <w:b/>
          <w:color w:val="000000" w:themeColor="text1"/>
          <w:sz w:val="24"/>
          <w:szCs w:val="24"/>
        </w:rPr>
      </w:pPr>
      <w:r w:rsidRPr="006A7F6B">
        <w:rPr>
          <w:rFonts w:ascii="Calibri" w:hAnsi="Calibri" w:cs="Calibri"/>
          <w:b/>
          <w:color w:val="000000" w:themeColor="text1"/>
          <w:sz w:val="24"/>
          <w:szCs w:val="24"/>
        </w:rPr>
        <w:t>Tickets und</w:t>
      </w:r>
      <w:r w:rsidR="00232A8C" w:rsidRPr="006A7F6B">
        <w:rPr>
          <w:rFonts w:ascii="Calibri" w:hAnsi="Calibri" w:cs="Calibri"/>
          <w:b/>
          <w:color w:val="000000" w:themeColor="text1"/>
          <w:sz w:val="24"/>
          <w:szCs w:val="24"/>
        </w:rPr>
        <w:t xml:space="preserve"> Infos</w:t>
      </w:r>
      <w:r w:rsidRPr="006A7F6B">
        <w:rPr>
          <w:rFonts w:ascii="Calibri" w:hAnsi="Calibri" w:cs="Calibri"/>
          <w:b/>
          <w:color w:val="000000" w:themeColor="text1"/>
          <w:sz w:val="24"/>
          <w:szCs w:val="24"/>
        </w:rPr>
        <w:t xml:space="preserve">:  </w:t>
      </w:r>
      <w:r w:rsidRPr="006A7F6B">
        <w:rPr>
          <w:rFonts w:ascii="Calibri" w:hAnsi="Calibri" w:cs="Calibri"/>
          <w:b/>
          <w:color w:val="000000" w:themeColor="text1"/>
          <w:sz w:val="24"/>
          <w:szCs w:val="24"/>
        </w:rPr>
        <w:tab/>
      </w:r>
      <w:r w:rsidR="005F0D0F" w:rsidRPr="005F0D0F">
        <w:rPr>
          <w:rFonts w:ascii="Calibri" w:hAnsi="Calibri" w:cs="Calibri"/>
          <w:b/>
          <w:sz w:val="24"/>
          <w:szCs w:val="24"/>
        </w:rPr>
        <w:t>www.cofo.de</w:t>
      </w:r>
      <w:r w:rsidR="00902B0A" w:rsidRPr="00902B0A">
        <w:rPr>
          <w:rFonts w:ascii="Calibri" w:hAnsi="Calibri" w:cs="Calibri"/>
          <w:b/>
          <w:sz w:val="24"/>
          <w:szCs w:val="24"/>
        </w:rPr>
        <w:t xml:space="preserve"> </w:t>
      </w:r>
    </w:p>
    <w:p w14:paraId="681000FF" w14:textId="4B65E83A" w:rsidR="00EF350C" w:rsidRPr="006A7F6B" w:rsidRDefault="00EF350C" w:rsidP="008B61B7">
      <w:pPr>
        <w:spacing w:after="0"/>
        <w:ind w:left="2832" w:hanging="2832"/>
        <w:rPr>
          <w:rFonts w:ascii="Calibri" w:hAnsi="Calibri" w:cs="Calibri"/>
          <w:color w:val="000000" w:themeColor="text1"/>
          <w:sz w:val="24"/>
          <w:szCs w:val="24"/>
        </w:rPr>
      </w:pPr>
    </w:p>
    <w:p w14:paraId="33F3C99F" w14:textId="56258F2F" w:rsidR="00232A8C" w:rsidRPr="006A7F6B" w:rsidRDefault="00232A8C" w:rsidP="005F0D0F">
      <w:pPr>
        <w:spacing w:after="0"/>
        <w:rPr>
          <w:rFonts w:ascii="Calibri" w:hAnsi="Calibri" w:cs="Calibri"/>
          <w:i/>
          <w:color w:val="000000" w:themeColor="text1"/>
          <w:sz w:val="24"/>
          <w:szCs w:val="24"/>
        </w:rPr>
      </w:pPr>
      <w:r w:rsidRPr="006A7F6B">
        <w:rPr>
          <w:rFonts w:ascii="Calibri" w:hAnsi="Calibri" w:cs="Calibri"/>
          <w:b/>
          <w:color w:val="000000" w:themeColor="text1"/>
          <w:sz w:val="24"/>
          <w:szCs w:val="24"/>
        </w:rPr>
        <w:t>Presse- &amp; Bildmaterial:</w:t>
      </w:r>
      <w:r w:rsidRPr="006A7F6B">
        <w:rPr>
          <w:rFonts w:ascii="Calibri" w:hAnsi="Calibri" w:cs="Calibri"/>
          <w:b/>
          <w:color w:val="000000" w:themeColor="text1"/>
          <w:sz w:val="24"/>
          <w:szCs w:val="24"/>
        </w:rPr>
        <w:tab/>
      </w:r>
      <w:r w:rsidRPr="006A7F6B">
        <w:rPr>
          <w:rFonts w:ascii="Calibri" w:hAnsi="Calibri" w:cs="Calibri"/>
          <w:i/>
          <w:color w:val="000000" w:themeColor="text1"/>
          <w:sz w:val="24"/>
          <w:szCs w:val="24"/>
        </w:rPr>
        <w:t>Zur freien Verwendung im Rahmen einer Berichterstattung.</w:t>
      </w:r>
    </w:p>
    <w:p w14:paraId="3CD46A36" w14:textId="73252AA7"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Belegexemplare erbeten.</w:t>
      </w:r>
    </w:p>
    <w:p w14:paraId="10251653" w14:textId="77777777" w:rsidR="00EF350C" w:rsidRPr="006A7F6B" w:rsidRDefault="00EF350C" w:rsidP="008B61B7">
      <w:pPr>
        <w:spacing w:after="0"/>
        <w:rPr>
          <w:rFonts w:ascii="Calibri" w:hAnsi="Calibri" w:cs="Calibri"/>
          <w:color w:val="000000" w:themeColor="text1"/>
          <w:sz w:val="24"/>
          <w:szCs w:val="24"/>
        </w:rPr>
      </w:pPr>
    </w:p>
    <w:sectPr w:rsidR="00EF350C" w:rsidRPr="006A7F6B" w:rsidSect="00813032">
      <w:headerReference w:type="default" r:id="rId14"/>
      <w:type w:val="continuous"/>
      <w:pgSz w:w="11906" w:h="16838"/>
      <w:pgMar w:top="301" w:right="1134" w:bottom="709" w:left="1134" w:header="567" w:footer="56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75AC" w14:textId="77777777" w:rsidR="00AA6941" w:rsidRDefault="00AA6941" w:rsidP="00A35759">
      <w:pPr>
        <w:spacing w:after="0" w:line="240" w:lineRule="auto"/>
      </w:pPr>
      <w:r>
        <w:separator/>
      </w:r>
    </w:p>
  </w:endnote>
  <w:endnote w:type="continuationSeparator" w:id="0">
    <w:p w14:paraId="16F3C7D4" w14:textId="77777777" w:rsidR="00AA6941" w:rsidRDefault="00AA694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69A63" w14:textId="77777777" w:rsidR="00AA6941" w:rsidRDefault="00AA6941" w:rsidP="00A35759">
      <w:pPr>
        <w:spacing w:after="0" w:line="240" w:lineRule="auto"/>
      </w:pPr>
      <w:r>
        <w:separator/>
      </w:r>
    </w:p>
  </w:footnote>
  <w:footnote w:type="continuationSeparator" w:id="0">
    <w:p w14:paraId="55DAA8AE" w14:textId="77777777" w:rsidR="00AA6941" w:rsidRDefault="00AA694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Pr>
            <w:noProof/>
          </w:rPr>
          <w:t>5</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238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7DC"/>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6F5"/>
    <w:rsid w:val="00034336"/>
    <w:rsid w:val="000357B9"/>
    <w:rsid w:val="0003683A"/>
    <w:rsid w:val="000370F0"/>
    <w:rsid w:val="00037AB3"/>
    <w:rsid w:val="000400F1"/>
    <w:rsid w:val="00040255"/>
    <w:rsid w:val="00040A36"/>
    <w:rsid w:val="00041803"/>
    <w:rsid w:val="000418BE"/>
    <w:rsid w:val="00041AC2"/>
    <w:rsid w:val="00041B01"/>
    <w:rsid w:val="00041BED"/>
    <w:rsid w:val="00042194"/>
    <w:rsid w:val="00042C5B"/>
    <w:rsid w:val="00044108"/>
    <w:rsid w:val="00045123"/>
    <w:rsid w:val="00045318"/>
    <w:rsid w:val="0004535F"/>
    <w:rsid w:val="00045E73"/>
    <w:rsid w:val="00045EE8"/>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7060"/>
    <w:rsid w:val="0005776A"/>
    <w:rsid w:val="0006043A"/>
    <w:rsid w:val="000624D6"/>
    <w:rsid w:val="000628DC"/>
    <w:rsid w:val="000630FF"/>
    <w:rsid w:val="000639F3"/>
    <w:rsid w:val="00063AC2"/>
    <w:rsid w:val="00064F72"/>
    <w:rsid w:val="00065F65"/>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30C"/>
    <w:rsid w:val="00084B37"/>
    <w:rsid w:val="00085604"/>
    <w:rsid w:val="00085EAA"/>
    <w:rsid w:val="00086844"/>
    <w:rsid w:val="000868DA"/>
    <w:rsid w:val="0008760E"/>
    <w:rsid w:val="00087DC7"/>
    <w:rsid w:val="0009055C"/>
    <w:rsid w:val="000905C1"/>
    <w:rsid w:val="000918D4"/>
    <w:rsid w:val="00091B21"/>
    <w:rsid w:val="0009201A"/>
    <w:rsid w:val="00093BFB"/>
    <w:rsid w:val="000952D3"/>
    <w:rsid w:val="00096215"/>
    <w:rsid w:val="0009692E"/>
    <w:rsid w:val="000A0741"/>
    <w:rsid w:val="000A087A"/>
    <w:rsid w:val="000A092A"/>
    <w:rsid w:val="000A0DAC"/>
    <w:rsid w:val="000A180B"/>
    <w:rsid w:val="000A2DC9"/>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4D4"/>
    <w:rsid w:val="000B4995"/>
    <w:rsid w:val="000B5AC9"/>
    <w:rsid w:val="000B79F1"/>
    <w:rsid w:val="000C061B"/>
    <w:rsid w:val="000C11C3"/>
    <w:rsid w:val="000C19C4"/>
    <w:rsid w:val="000C1D5B"/>
    <w:rsid w:val="000C1E4B"/>
    <w:rsid w:val="000C36E8"/>
    <w:rsid w:val="000C4094"/>
    <w:rsid w:val="000C52C4"/>
    <w:rsid w:val="000C53F8"/>
    <w:rsid w:val="000D06CC"/>
    <w:rsid w:val="000D0893"/>
    <w:rsid w:val="000D1A23"/>
    <w:rsid w:val="000D1B04"/>
    <w:rsid w:val="000D1FF0"/>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F4"/>
    <w:rsid w:val="001208C8"/>
    <w:rsid w:val="00120E00"/>
    <w:rsid w:val="00121327"/>
    <w:rsid w:val="00121463"/>
    <w:rsid w:val="00121F01"/>
    <w:rsid w:val="00122392"/>
    <w:rsid w:val="00122A2B"/>
    <w:rsid w:val="00123C9C"/>
    <w:rsid w:val="001242BD"/>
    <w:rsid w:val="001253FE"/>
    <w:rsid w:val="00125881"/>
    <w:rsid w:val="00125C0D"/>
    <w:rsid w:val="00125C2D"/>
    <w:rsid w:val="00125C42"/>
    <w:rsid w:val="00125CA5"/>
    <w:rsid w:val="00126EFD"/>
    <w:rsid w:val="00127BC4"/>
    <w:rsid w:val="0013052B"/>
    <w:rsid w:val="00131B13"/>
    <w:rsid w:val="0013307C"/>
    <w:rsid w:val="001331D2"/>
    <w:rsid w:val="00134575"/>
    <w:rsid w:val="001347FC"/>
    <w:rsid w:val="0013543C"/>
    <w:rsid w:val="00135886"/>
    <w:rsid w:val="00135B2F"/>
    <w:rsid w:val="00136B56"/>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632D"/>
    <w:rsid w:val="0015640A"/>
    <w:rsid w:val="00157B9B"/>
    <w:rsid w:val="00157E83"/>
    <w:rsid w:val="00157F3E"/>
    <w:rsid w:val="0016099D"/>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4691"/>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F6"/>
    <w:rsid w:val="00203BB5"/>
    <w:rsid w:val="00203EDE"/>
    <w:rsid w:val="002051F5"/>
    <w:rsid w:val="00210ACA"/>
    <w:rsid w:val="00210E3E"/>
    <w:rsid w:val="0021126B"/>
    <w:rsid w:val="00211EF7"/>
    <w:rsid w:val="00212124"/>
    <w:rsid w:val="00213389"/>
    <w:rsid w:val="00213A8F"/>
    <w:rsid w:val="00214772"/>
    <w:rsid w:val="00214D35"/>
    <w:rsid w:val="00214DE8"/>
    <w:rsid w:val="002157D9"/>
    <w:rsid w:val="00215A2B"/>
    <w:rsid w:val="00215C84"/>
    <w:rsid w:val="00217AE1"/>
    <w:rsid w:val="002203A0"/>
    <w:rsid w:val="0022057D"/>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3018D"/>
    <w:rsid w:val="00231454"/>
    <w:rsid w:val="00231DD0"/>
    <w:rsid w:val="00232A8C"/>
    <w:rsid w:val="00232BD7"/>
    <w:rsid w:val="0023322E"/>
    <w:rsid w:val="0023355E"/>
    <w:rsid w:val="00233ABD"/>
    <w:rsid w:val="00233C7A"/>
    <w:rsid w:val="00234CE5"/>
    <w:rsid w:val="00235D85"/>
    <w:rsid w:val="00236A93"/>
    <w:rsid w:val="00237031"/>
    <w:rsid w:val="00237314"/>
    <w:rsid w:val="00237584"/>
    <w:rsid w:val="00237C76"/>
    <w:rsid w:val="002406A5"/>
    <w:rsid w:val="00242279"/>
    <w:rsid w:val="00242637"/>
    <w:rsid w:val="00244495"/>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25A"/>
    <w:rsid w:val="002929EF"/>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2060"/>
    <w:rsid w:val="002C2122"/>
    <w:rsid w:val="002C2573"/>
    <w:rsid w:val="002C262C"/>
    <w:rsid w:val="002C368E"/>
    <w:rsid w:val="002C3BA2"/>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59E"/>
    <w:rsid w:val="002E36D7"/>
    <w:rsid w:val="002E377D"/>
    <w:rsid w:val="002E4045"/>
    <w:rsid w:val="002E4975"/>
    <w:rsid w:val="002E5E2E"/>
    <w:rsid w:val="002E5F42"/>
    <w:rsid w:val="002E702D"/>
    <w:rsid w:val="002E760C"/>
    <w:rsid w:val="002E79FD"/>
    <w:rsid w:val="002F00AB"/>
    <w:rsid w:val="002F066B"/>
    <w:rsid w:val="002F1E51"/>
    <w:rsid w:val="002F3B8D"/>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61C"/>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4EA2"/>
    <w:rsid w:val="00355699"/>
    <w:rsid w:val="00356550"/>
    <w:rsid w:val="00356B9E"/>
    <w:rsid w:val="003575CE"/>
    <w:rsid w:val="003576B1"/>
    <w:rsid w:val="00357F0F"/>
    <w:rsid w:val="00360161"/>
    <w:rsid w:val="003608BF"/>
    <w:rsid w:val="00360960"/>
    <w:rsid w:val="00360CF9"/>
    <w:rsid w:val="003613C6"/>
    <w:rsid w:val="00361A83"/>
    <w:rsid w:val="00361B06"/>
    <w:rsid w:val="003626EE"/>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53E"/>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711F"/>
    <w:rsid w:val="003972CE"/>
    <w:rsid w:val="003A01CD"/>
    <w:rsid w:val="003A10F8"/>
    <w:rsid w:val="003A1F0E"/>
    <w:rsid w:val="003A2526"/>
    <w:rsid w:val="003A2E07"/>
    <w:rsid w:val="003A36C3"/>
    <w:rsid w:val="003A3A57"/>
    <w:rsid w:val="003A3B14"/>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66F4"/>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D7C"/>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EE"/>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169"/>
    <w:rsid w:val="00484F01"/>
    <w:rsid w:val="004856EC"/>
    <w:rsid w:val="00486293"/>
    <w:rsid w:val="00486C60"/>
    <w:rsid w:val="004906A7"/>
    <w:rsid w:val="004916BE"/>
    <w:rsid w:val="004917A6"/>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1C31"/>
    <w:rsid w:val="004C1E3C"/>
    <w:rsid w:val="004C35FF"/>
    <w:rsid w:val="004C3F56"/>
    <w:rsid w:val="004C452B"/>
    <w:rsid w:val="004C4948"/>
    <w:rsid w:val="004C498D"/>
    <w:rsid w:val="004C57BB"/>
    <w:rsid w:val="004C5D94"/>
    <w:rsid w:val="004C5DFF"/>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8BF"/>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14B0"/>
    <w:rsid w:val="00551B94"/>
    <w:rsid w:val="00552A31"/>
    <w:rsid w:val="00552C4C"/>
    <w:rsid w:val="00553428"/>
    <w:rsid w:val="005536CF"/>
    <w:rsid w:val="00554C6A"/>
    <w:rsid w:val="00554EA9"/>
    <w:rsid w:val="005551A8"/>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5F9"/>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94A"/>
    <w:rsid w:val="00593196"/>
    <w:rsid w:val="005948B8"/>
    <w:rsid w:val="00594A74"/>
    <w:rsid w:val="005958F9"/>
    <w:rsid w:val="00595E5F"/>
    <w:rsid w:val="00596A83"/>
    <w:rsid w:val="00597A62"/>
    <w:rsid w:val="00597D95"/>
    <w:rsid w:val="005A0846"/>
    <w:rsid w:val="005A0D57"/>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33B"/>
    <w:rsid w:val="005C1F44"/>
    <w:rsid w:val="005C32CC"/>
    <w:rsid w:val="005C41E1"/>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F3A"/>
    <w:rsid w:val="005E2025"/>
    <w:rsid w:val="005E2511"/>
    <w:rsid w:val="005E2BFE"/>
    <w:rsid w:val="005E3536"/>
    <w:rsid w:val="005E3A62"/>
    <w:rsid w:val="005E405C"/>
    <w:rsid w:val="005E4BCD"/>
    <w:rsid w:val="005E542D"/>
    <w:rsid w:val="005E62C2"/>
    <w:rsid w:val="005E635E"/>
    <w:rsid w:val="005E6430"/>
    <w:rsid w:val="005E6BE3"/>
    <w:rsid w:val="005E71DB"/>
    <w:rsid w:val="005F0B39"/>
    <w:rsid w:val="005F0D0F"/>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5439"/>
    <w:rsid w:val="006062EF"/>
    <w:rsid w:val="00606428"/>
    <w:rsid w:val="00607476"/>
    <w:rsid w:val="0061073C"/>
    <w:rsid w:val="00610950"/>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26AFB"/>
    <w:rsid w:val="00630293"/>
    <w:rsid w:val="0063044C"/>
    <w:rsid w:val="00630AF5"/>
    <w:rsid w:val="00631822"/>
    <w:rsid w:val="00632068"/>
    <w:rsid w:val="00632A7B"/>
    <w:rsid w:val="00633524"/>
    <w:rsid w:val="00634FE2"/>
    <w:rsid w:val="0063532C"/>
    <w:rsid w:val="0063585D"/>
    <w:rsid w:val="00635992"/>
    <w:rsid w:val="00636134"/>
    <w:rsid w:val="00636673"/>
    <w:rsid w:val="006369F6"/>
    <w:rsid w:val="00636B25"/>
    <w:rsid w:val="00636CCD"/>
    <w:rsid w:val="00637116"/>
    <w:rsid w:val="00640212"/>
    <w:rsid w:val="00640A85"/>
    <w:rsid w:val="00641BA0"/>
    <w:rsid w:val="0064240A"/>
    <w:rsid w:val="00642555"/>
    <w:rsid w:val="006427CD"/>
    <w:rsid w:val="00643706"/>
    <w:rsid w:val="006440A3"/>
    <w:rsid w:val="0064600E"/>
    <w:rsid w:val="00646664"/>
    <w:rsid w:val="00646A23"/>
    <w:rsid w:val="006471FA"/>
    <w:rsid w:val="006476DF"/>
    <w:rsid w:val="00651FB1"/>
    <w:rsid w:val="00652051"/>
    <w:rsid w:val="00652203"/>
    <w:rsid w:val="006525AD"/>
    <w:rsid w:val="00652E24"/>
    <w:rsid w:val="006547B4"/>
    <w:rsid w:val="00654A01"/>
    <w:rsid w:val="00654FFE"/>
    <w:rsid w:val="0065506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04"/>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C5A"/>
    <w:rsid w:val="006D0080"/>
    <w:rsid w:val="006D090A"/>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5A6E"/>
    <w:rsid w:val="006F5E4E"/>
    <w:rsid w:val="006F6F7B"/>
    <w:rsid w:val="00700FF5"/>
    <w:rsid w:val="00701D4A"/>
    <w:rsid w:val="00704DDE"/>
    <w:rsid w:val="0070510D"/>
    <w:rsid w:val="00705271"/>
    <w:rsid w:val="00705385"/>
    <w:rsid w:val="0070595B"/>
    <w:rsid w:val="00705F4D"/>
    <w:rsid w:val="0070602F"/>
    <w:rsid w:val="0070666B"/>
    <w:rsid w:val="007066E1"/>
    <w:rsid w:val="00706AD9"/>
    <w:rsid w:val="007101F5"/>
    <w:rsid w:val="00710DAD"/>
    <w:rsid w:val="007118D0"/>
    <w:rsid w:val="00711EAC"/>
    <w:rsid w:val="0071207C"/>
    <w:rsid w:val="007128F8"/>
    <w:rsid w:val="007132BC"/>
    <w:rsid w:val="00713C26"/>
    <w:rsid w:val="00713FAB"/>
    <w:rsid w:val="0071494D"/>
    <w:rsid w:val="00714F87"/>
    <w:rsid w:val="00715F34"/>
    <w:rsid w:val="0072014D"/>
    <w:rsid w:val="007201BB"/>
    <w:rsid w:val="007223EF"/>
    <w:rsid w:val="0072507D"/>
    <w:rsid w:val="00725181"/>
    <w:rsid w:val="007302F9"/>
    <w:rsid w:val="0073083A"/>
    <w:rsid w:val="00731903"/>
    <w:rsid w:val="00732BE8"/>
    <w:rsid w:val="00733E5D"/>
    <w:rsid w:val="00734613"/>
    <w:rsid w:val="00734C5A"/>
    <w:rsid w:val="00734C6D"/>
    <w:rsid w:val="00735911"/>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B24"/>
    <w:rsid w:val="0075797C"/>
    <w:rsid w:val="0076064B"/>
    <w:rsid w:val="00760C4C"/>
    <w:rsid w:val="007612F7"/>
    <w:rsid w:val="00761487"/>
    <w:rsid w:val="00761ECB"/>
    <w:rsid w:val="00762482"/>
    <w:rsid w:val="00763F05"/>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3879"/>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777"/>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3032"/>
    <w:rsid w:val="00814821"/>
    <w:rsid w:val="00814BA2"/>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BED"/>
    <w:rsid w:val="00824FF9"/>
    <w:rsid w:val="008257F7"/>
    <w:rsid w:val="00825F12"/>
    <w:rsid w:val="00826B70"/>
    <w:rsid w:val="00826F11"/>
    <w:rsid w:val="00830331"/>
    <w:rsid w:val="00832D4C"/>
    <w:rsid w:val="008337DD"/>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0B8F"/>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2B0A"/>
    <w:rsid w:val="00903EA0"/>
    <w:rsid w:val="00903F0A"/>
    <w:rsid w:val="0090409F"/>
    <w:rsid w:val="00904670"/>
    <w:rsid w:val="00904C05"/>
    <w:rsid w:val="00904FF1"/>
    <w:rsid w:val="00905607"/>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EAC"/>
    <w:rsid w:val="009300BA"/>
    <w:rsid w:val="00931757"/>
    <w:rsid w:val="00931DFE"/>
    <w:rsid w:val="00933692"/>
    <w:rsid w:val="00933D0A"/>
    <w:rsid w:val="009346E9"/>
    <w:rsid w:val="00934ACA"/>
    <w:rsid w:val="009352B4"/>
    <w:rsid w:val="009356C6"/>
    <w:rsid w:val="00935812"/>
    <w:rsid w:val="00940130"/>
    <w:rsid w:val="009406DF"/>
    <w:rsid w:val="009410B7"/>
    <w:rsid w:val="00941688"/>
    <w:rsid w:val="0094202A"/>
    <w:rsid w:val="00942156"/>
    <w:rsid w:val="009421F2"/>
    <w:rsid w:val="009427CD"/>
    <w:rsid w:val="00942A25"/>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578BB"/>
    <w:rsid w:val="0096108A"/>
    <w:rsid w:val="00962B1B"/>
    <w:rsid w:val="00962C2F"/>
    <w:rsid w:val="00962F1F"/>
    <w:rsid w:val="00963635"/>
    <w:rsid w:val="009636A1"/>
    <w:rsid w:val="0096379B"/>
    <w:rsid w:val="009639CC"/>
    <w:rsid w:val="00963FF8"/>
    <w:rsid w:val="009641F0"/>
    <w:rsid w:val="00964451"/>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A7C"/>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3F35"/>
    <w:rsid w:val="009B4646"/>
    <w:rsid w:val="009B50DC"/>
    <w:rsid w:val="009B6225"/>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CE6"/>
    <w:rsid w:val="009E3744"/>
    <w:rsid w:val="009E3982"/>
    <w:rsid w:val="009E4470"/>
    <w:rsid w:val="009E4911"/>
    <w:rsid w:val="009E4B46"/>
    <w:rsid w:val="009E5197"/>
    <w:rsid w:val="009E56AA"/>
    <w:rsid w:val="009E5DAC"/>
    <w:rsid w:val="009E6524"/>
    <w:rsid w:val="009E69F7"/>
    <w:rsid w:val="009E7278"/>
    <w:rsid w:val="009F06F0"/>
    <w:rsid w:val="009F0F79"/>
    <w:rsid w:val="009F105D"/>
    <w:rsid w:val="009F15B2"/>
    <w:rsid w:val="009F1A77"/>
    <w:rsid w:val="009F27DF"/>
    <w:rsid w:val="009F2C5E"/>
    <w:rsid w:val="009F344A"/>
    <w:rsid w:val="009F3DC6"/>
    <w:rsid w:val="009F3F76"/>
    <w:rsid w:val="009F504C"/>
    <w:rsid w:val="009F55DE"/>
    <w:rsid w:val="009F60BA"/>
    <w:rsid w:val="009F6598"/>
    <w:rsid w:val="009F6B45"/>
    <w:rsid w:val="009F7BEB"/>
    <w:rsid w:val="00A00222"/>
    <w:rsid w:val="00A00564"/>
    <w:rsid w:val="00A0110E"/>
    <w:rsid w:val="00A024BB"/>
    <w:rsid w:val="00A025D7"/>
    <w:rsid w:val="00A02A20"/>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3C42"/>
    <w:rsid w:val="00A15BEF"/>
    <w:rsid w:val="00A1600F"/>
    <w:rsid w:val="00A168FF"/>
    <w:rsid w:val="00A171A5"/>
    <w:rsid w:val="00A1797C"/>
    <w:rsid w:val="00A179E1"/>
    <w:rsid w:val="00A20156"/>
    <w:rsid w:val="00A209A7"/>
    <w:rsid w:val="00A21101"/>
    <w:rsid w:val="00A21EAA"/>
    <w:rsid w:val="00A22559"/>
    <w:rsid w:val="00A230FF"/>
    <w:rsid w:val="00A23BC4"/>
    <w:rsid w:val="00A246E5"/>
    <w:rsid w:val="00A2522B"/>
    <w:rsid w:val="00A26A11"/>
    <w:rsid w:val="00A26C4E"/>
    <w:rsid w:val="00A27B16"/>
    <w:rsid w:val="00A302CB"/>
    <w:rsid w:val="00A3070C"/>
    <w:rsid w:val="00A31AB4"/>
    <w:rsid w:val="00A3453F"/>
    <w:rsid w:val="00A35759"/>
    <w:rsid w:val="00A36963"/>
    <w:rsid w:val="00A41621"/>
    <w:rsid w:val="00A42785"/>
    <w:rsid w:val="00A42F5F"/>
    <w:rsid w:val="00A433EE"/>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5448"/>
    <w:rsid w:val="00A56259"/>
    <w:rsid w:val="00A56495"/>
    <w:rsid w:val="00A56BF0"/>
    <w:rsid w:val="00A5755E"/>
    <w:rsid w:val="00A60115"/>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E5E"/>
    <w:rsid w:val="00AA6245"/>
    <w:rsid w:val="00AA6598"/>
    <w:rsid w:val="00AA665C"/>
    <w:rsid w:val="00AA6941"/>
    <w:rsid w:val="00AA736E"/>
    <w:rsid w:val="00AA775B"/>
    <w:rsid w:val="00AB04FC"/>
    <w:rsid w:val="00AB0615"/>
    <w:rsid w:val="00AB16D5"/>
    <w:rsid w:val="00AB1BE8"/>
    <w:rsid w:val="00AB29ED"/>
    <w:rsid w:val="00AB36A7"/>
    <w:rsid w:val="00AB3D7B"/>
    <w:rsid w:val="00AB4967"/>
    <w:rsid w:val="00AB52F0"/>
    <w:rsid w:val="00AB56CC"/>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FCC"/>
    <w:rsid w:val="00AD119B"/>
    <w:rsid w:val="00AD38F5"/>
    <w:rsid w:val="00AD4884"/>
    <w:rsid w:val="00AD6838"/>
    <w:rsid w:val="00AD79C7"/>
    <w:rsid w:val="00AE348B"/>
    <w:rsid w:val="00AE3727"/>
    <w:rsid w:val="00AE38B7"/>
    <w:rsid w:val="00AE39FA"/>
    <w:rsid w:val="00AE4093"/>
    <w:rsid w:val="00AE5F56"/>
    <w:rsid w:val="00AE5FFF"/>
    <w:rsid w:val="00AE63BB"/>
    <w:rsid w:val="00AE69BD"/>
    <w:rsid w:val="00AE6E08"/>
    <w:rsid w:val="00AE72A2"/>
    <w:rsid w:val="00AE7E75"/>
    <w:rsid w:val="00AF09F5"/>
    <w:rsid w:val="00AF15FA"/>
    <w:rsid w:val="00AF40BE"/>
    <w:rsid w:val="00AF46CD"/>
    <w:rsid w:val="00AF5349"/>
    <w:rsid w:val="00AF7316"/>
    <w:rsid w:val="00B00600"/>
    <w:rsid w:val="00B01FCF"/>
    <w:rsid w:val="00B02DE0"/>
    <w:rsid w:val="00B04108"/>
    <w:rsid w:val="00B0631D"/>
    <w:rsid w:val="00B076B9"/>
    <w:rsid w:val="00B11B9A"/>
    <w:rsid w:val="00B11C1E"/>
    <w:rsid w:val="00B12A88"/>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45EE"/>
    <w:rsid w:val="00B454F6"/>
    <w:rsid w:val="00B459E6"/>
    <w:rsid w:val="00B45C7C"/>
    <w:rsid w:val="00B46158"/>
    <w:rsid w:val="00B465E6"/>
    <w:rsid w:val="00B476C8"/>
    <w:rsid w:val="00B50752"/>
    <w:rsid w:val="00B50C41"/>
    <w:rsid w:val="00B511B8"/>
    <w:rsid w:val="00B518C9"/>
    <w:rsid w:val="00B5284E"/>
    <w:rsid w:val="00B52DA2"/>
    <w:rsid w:val="00B52EE7"/>
    <w:rsid w:val="00B53065"/>
    <w:rsid w:val="00B53999"/>
    <w:rsid w:val="00B5418B"/>
    <w:rsid w:val="00B555A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F03D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1C8E"/>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64FA"/>
    <w:rsid w:val="00C465BC"/>
    <w:rsid w:val="00C476F3"/>
    <w:rsid w:val="00C5247B"/>
    <w:rsid w:val="00C539B7"/>
    <w:rsid w:val="00C53AFA"/>
    <w:rsid w:val="00C54243"/>
    <w:rsid w:val="00C5458F"/>
    <w:rsid w:val="00C560A7"/>
    <w:rsid w:val="00C563AD"/>
    <w:rsid w:val="00C56E3C"/>
    <w:rsid w:val="00C57D66"/>
    <w:rsid w:val="00C60625"/>
    <w:rsid w:val="00C612AA"/>
    <w:rsid w:val="00C63092"/>
    <w:rsid w:val="00C6497B"/>
    <w:rsid w:val="00C65D5A"/>
    <w:rsid w:val="00C65EBE"/>
    <w:rsid w:val="00C6601F"/>
    <w:rsid w:val="00C669F1"/>
    <w:rsid w:val="00C66B14"/>
    <w:rsid w:val="00C66E61"/>
    <w:rsid w:val="00C66E69"/>
    <w:rsid w:val="00C66E8C"/>
    <w:rsid w:val="00C6737D"/>
    <w:rsid w:val="00C71659"/>
    <w:rsid w:val="00C716D2"/>
    <w:rsid w:val="00C722A9"/>
    <w:rsid w:val="00C728AC"/>
    <w:rsid w:val="00C72E41"/>
    <w:rsid w:val="00C72E60"/>
    <w:rsid w:val="00C73D6F"/>
    <w:rsid w:val="00C74DCF"/>
    <w:rsid w:val="00C7503F"/>
    <w:rsid w:val="00C76A94"/>
    <w:rsid w:val="00C77641"/>
    <w:rsid w:val="00C77A03"/>
    <w:rsid w:val="00C8099D"/>
    <w:rsid w:val="00C80EA3"/>
    <w:rsid w:val="00C815D4"/>
    <w:rsid w:val="00C81AE0"/>
    <w:rsid w:val="00C81EDE"/>
    <w:rsid w:val="00C821E0"/>
    <w:rsid w:val="00C83D07"/>
    <w:rsid w:val="00C850CE"/>
    <w:rsid w:val="00C85DB9"/>
    <w:rsid w:val="00C865A3"/>
    <w:rsid w:val="00C86CF0"/>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6BD2"/>
    <w:rsid w:val="00CB7124"/>
    <w:rsid w:val="00CB7523"/>
    <w:rsid w:val="00CB770F"/>
    <w:rsid w:val="00CB7A14"/>
    <w:rsid w:val="00CB7A18"/>
    <w:rsid w:val="00CB7D6D"/>
    <w:rsid w:val="00CC0242"/>
    <w:rsid w:val="00CC0D21"/>
    <w:rsid w:val="00CC1423"/>
    <w:rsid w:val="00CC147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E75DA"/>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541F"/>
    <w:rsid w:val="00D16463"/>
    <w:rsid w:val="00D167CF"/>
    <w:rsid w:val="00D17BD1"/>
    <w:rsid w:val="00D20E2A"/>
    <w:rsid w:val="00D21A97"/>
    <w:rsid w:val="00D2294C"/>
    <w:rsid w:val="00D22BD4"/>
    <w:rsid w:val="00D24681"/>
    <w:rsid w:val="00D25143"/>
    <w:rsid w:val="00D2523A"/>
    <w:rsid w:val="00D2526D"/>
    <w:rsid w:val="00D255FA"/>
    <w:rsid w:val="00D26F16"/>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5107"/>
    <w:rsid w:val="00D652C0"/>
    <w:rsid w:val="00D670FF"/>
    <w:rsid w:val="00D675F6"/>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723"/>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5B3"/>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E0EDE"/>
    <w:rsid w:val="00DE132D"/>
    <w:rsid w:val="00DE292D"/>
    <w:rsid w:val="00DE2A85"/>
    <w:rsid w:val="00DE377C"/>
    <w:rsid w:val="00DE3F87"/>
    <w:rsid w:val="00DE4E7D"/>
    <w:rsid w:val="00DE61B3"/>
    <w:rsid w:val="00DF0231"/>
    <w:rsid w:val="00DF04CB"/>
    <w:rsid w:val="00DF0570"/>
    <w:rsid w:val="00DF17A1"/>
    <w:rsid w:val="00DF1D76"/>
    <w:rsid w:val="00DF203C"/>
    <w:rsid w:val="00DF21EF"/>
    <w:rsid w:val="00DF2509"/>
    <w:rsid w:val="00DF3381"/>
    <w:rsid w:val="00DF3B88"/>
    <w:rsid w:val="00DF46B4"/>
    <w:rsid w:val="00DF4A7B"/>
    <w:rsid w:val="00DF4EE8"/>
    <w:rsid w:val="00DF501D"/>
    <w:rsid w:val="00DF6770"/>
    <w:rsid w:val="00DF728E"/>
    <w:rsid w:val="00E007E6"/>
    <w:rsid w:val="00E00F27"/>
    <w:rsid w:val="00E01826"/>
    <w:rsid w:val="00E01CF4"/>
    <w:rsid w:val="00E02757"/>
    <w:rsid w:val="00E02DA2"/>
    <w:rsid w:val="00E038A3"/>
    <w:rsid w:val="00E0509D"/>
    <w:rsid w:val="00E0634C"/>
    <w:rsid w:val="00E10F5C"/>
    <w:rsid w:val="00E11B6B"/>
    <w:rsid w:val="00E12CDC"/>
    <w:rsid w:val="00E13220"/>
    <w:rsid w:val="00E139F3"/>
    <w:rsid w:val="00E13CE8"/>
    <w:rsid w:val="00E1486F"/>
    <w:rsid w:val="00E14D3F"/>
    <w:rsid w:val="00E176D8"/>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4A8"/>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732D"/>
    <w:rsid w:val="00E87BC4"/>
    <w:rsid w:val="00E87FFB"/>
    <w:rsid w:val="00E90121"/>
    <w:rsid w:val="00E9065A"/>
    <w:rsid w:val="00E9126D"/>
    <w:rsid w:val="00E91BEB"/>
    <w:rsid w:val="00E92298"/>
    <w:rsid w:val="00E93774"/>
    <w:rsid w:val="00E93B29"/>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8D6"/>
    <w:rsid w:val="00EA5F19"/>
    <w:rsid w:val="00EB097F"/>
    <w:rsid w:val="00EB0A90"/>
    <w:rsid w:val="00EB1263"/>
    <w:rsid w:val="00EB1CD7"/>
    <w:rsid w:val="00EB2592"/>
    <w:rsid w:val="00EB26A6"/>
    <w:rsid w:val="00EB3CD8"/>
    <w:rsid w:val="00EB3D08"/>
    <w:rsid w:val="00EB3FBA"/>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2AF3"/>
    <w:rsid w:val="00ED37E0"/>
    <w:rsid w:val="00ED3FBB"/>
    <w:rsid w:val="00ED4025"/>
    <w:rsid w:val="00ED5F90"/>
    <w:rsid w:val="00ED66CC"/>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08F"/>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3D17"/>
    <w:rsid w:val="00F841BE"/>
    <w:rsid w:val="00F842DD"/>
    <w:rsid w:val="00F84A98"/>
    <w:rsid w:val="00F869E2"/>
    <w:rsid w:val="00F86D10"/>
    <w:rsid w:val="00F86E3C"/>
    <w:rsid w:val="00F871D7"/>
    <w:rsid w:val="00F87884"/>
    <w:rsid w:val="00F87C31"/>
    <w:rsid w:val="00F87EDB"/>
    <w:rsid w:val="00F90163"/>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61F3"/>
    <w:rsid w:val="00FA6DA6"/>
    <w:rsid w:val="00FA7BA2"/>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C6"/>
    <w:rsid w:val="00FE5662"/>
    <w:rsid w:val="00FE5E7B"/>
    <w:rsid w:val="00FE70ED"/>
    <w:rsid w:val="00FE7495"/>
    <w:rsid w:val="00FE7D28"/>
    <w:rsid w:val="00FF35ED"/>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5"/>
    <o:shapelayout v:ext="edit">
      <o:idmap v:ext="edit" data="1"/>
    </o:shapelayout>
  </w:shapeDefaults>
  <w:decimalSymbol w:val=","/>
  <w:listSeparator w:val=";"/>
  <w14:docId w14:val="35AF7328"/>
  <w15:docId w15:val="{CF12BF9F-75CF-4877-BCC4-77673DF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paragraph" w:customStyle="1" w:styleId="paragraph">
    <w:name w:val="paragraph"/>
    <w:basedOn w:val="Standard"/>
    <w:rsid w:val="00DF1D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F1D76"/>
  </w:style>
  <w:style w:type="character" w:customStyle="1" w:styleId="spellingerror">
    <w:name w:val="spellingerror"/>
    <w:basedOn w:val="Absatz-Standardschriftart"/>
    <w:rsid w:val="00DF1D76"/>
  </w:style>
  <w:style w:type="character" w:customStyle="1" w:styleId="eop">
    <w:name w:val="eop"/>
    <w:basedOn w:val="Absatz-Standardschriftart"/>
    <w:rsid w:val="00DF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4263">
      <w:bodyDiv w:val="1"/>
      <w:marLeft w:val="0"/>
      <w:marRight w:val="0"/>
      <w:marTop w:val="0"/>
      <w:marBottom w:val="0"/>
      <w:divBdr>
        <w:top w:val="none" w:sz="0" w:space="0" w:color="auto"/>
        <w:left w:val="none" w:sz="0" w:space="0" w:color="auto"/>
        <w:bottom w:val="none" w:sz="0" w:space="0" w:color="auto"/>
        <w:right w:val="none" w:sz="0" w:space="0" w:color="auto"/>
      </w:divBdr>
    </w:div>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370804191">
      <w:bodyDiv w:val="1"/>
      <w:marLeft w:val="0"/>
      <w:marRight w:val="0"/>
      <w:marTop w:val="0"/>
      <w:marBottom w:val="0"/>
      <w:divBdr>
        <w:top w:val="none" w:sz="0" w:space="0" w:color="auto"/>
        <w:left w:val="none" w:sz="0" w:space="0" w:color="auto"/>
        <w:bottom w:val="none" w:sz="0" w:space="0" w:color="auto"/>
        <w:right w:val="none" w:sz="0" w:space="0" w:color="auto"/>
      </w:divBdr>
    </w:div>
    <w:div w:id="378893751">
      <w:bodyDiv w:val="1"/>
      <w:marLeft w:val="0"/>
      <w:marRight w:val="0"/>
      <w:marTop w:val="0"/>
      <w:marBottom w:val="0"/>
      <w:divBdr>
        <w:top w:val="none" w:sz="0" w:space="0" w:color="auto"/>
        <w:left w:val="none" w:sz="0" w:space="0" w:color="auto"/>
        <w:bottom w:val="none" w:sz="0" w:space="0" w:color="auto"/>
        <w:right w:val="none" w:sz="0" w:space="0" w:color="auto"/>
      </w:divBdr>
    </w:div>
    <w:div w:id="461046498">
      <w:bodyDiv w:val="1"/>
      <w:marLeft w:val="0"/>
      <w:marRight w:val="0"/>
      <w:marTop w:val="0"/>
      <w:marBottom w:val="0"/>
      <w:divBdr>
        <w:top w:val="none" w:sz="0" w:space="0" w:color="auto"/>
        <w:left w:val="none" w:sz="0" w:space="0" w:color="auto"/>
        <w:bottom w:val="none" w:sz="0" w:space="0" w:color="auto"/>
        <w:right w:val="none" w:sz="0" w:space="0" w:color="auto"/>
      </w:divBdr>
    </w:div>
    <w:div w:id="550073782">
      <w:bodyDiv w:val="1"/>
      <w:marLeft w:val="0"/>
      <w:marRight w:val="0"/>
      <w:marTop w:val="0"/>
      <w:marBottom w:val="0"/>
      <w:divBdr>
        <w:top w:val="none" w:sz="0" w:space="0" w:color="auto"/>
        <w:left w:val="none" w:sz="0" w:space="0" w:color="auto"/>
        <w:bottom w:val="none" w:sz="0" w:space="0" w:color="auto"/>
        <w:right w:val="none" w:sz="0" w:space="0" w:color="auto"/>
      </w:divBdr>
    </w:div>
    <w:div w:id="618610407">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690029073">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840043799">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037507109">
      <w:bodyDiv w:val="1"/>
      <w:marLeft w:val="0"/>
      <w:marRight w:val="0"/>
      <w:marTop w:val="0"/>
      <w:marBottom w:val="0"/>
      <w:divBdr>
        <w:top w:val="none" w:sz="0" w:space="0" w:color="auto"/>
        <w:left w:val="none" w:sz="0" w:space="0" w:color="auto"/>
        <w:bottom w:val="none" w:sz="0" w:space="0" w:color="auto"/>
        <w:right w:val="none" w:sz="0" w:space="0" w:color="auto"/>
      </w:divBdr>
    </w:div>
    <w:div w:id="1066033047">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156341273">
      <w:bodyDiv w:val="1"/>
      <w:marLeft w:val="0"/>
      <w:marRight w:val="0"/>
      <w:marTop w:val="0"/>
      <w:marBottom w:val="0"/>
      <w:divBdr>
        <w:top w:val="none" w:sz="0" w:space="0" w:color="auto"/>
        <w:left w:val="none" w:sz="0" w:space="0" w:color="auto"/>
        <w:bottom w:val="none" w:sz="0" w:space="0" w:color="auto"/>
        <w:right w:val="none" w:sz="0" w:space="0" w:color="auto"/>
      </w:divBdr>
    </w:div>
    <w:div w:id="1166625449">
      <w:bodyDiv w:val="1"/>
      <w:marLeft w:val="0"/>
      <w:marRight w:val="0"/>
      <w:marTop w:val="0"/>
      <w:marBottom w:val="0"/>
      <w:divBdr>
        <w:top w:val="none" w:sz="0" w:space="0" w:color="auto"/>
        <w:left w:val="none" w:sz="0" w:space="0" w:color="auto"/>
        <w:bottom w:val="none" w:sz="0" w:space="0" w:color="auto"/>
        <w:right w:val="none" w:sz="0" w:space="0" w:color="auto"/>
      </w:divBdr>
    </w:div>
    <w:div w:id="1199590614">
      <w:bodyDiv w:val="1"/>
      <w:marLeft w:val="0"/>
      <w:marRight w:val="0"/>
      <w:marTop w:val="0"/>
      <w:marBottom w:val="0"/>
      <w:divBdr>
        <w:top w:val="none" w:sz="0" w:space="0" w:color="auto"/>
        <w:left w:val="none" w:sz="0" w:space="0" w:color="auto"/>
        <w:bottom w:val="none" w:sz="0" w:space="0" w:color="auto"/>
        <w:right w:val="none" w:sz="0" w:space="0" w:color="auto"/>
      </w:divBdr>
    </w:div>
    <w:div w:id="123693257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67754739">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01102240">
      <w:bodyDiv w:val="1"/>
      <w:marLeft w:val="0"/>
      <w:marRight w:val="0"/>
      <w:marTop w:val="0"/>
      <w:marBottom w:val="0"/>
      <w:divBdr>
        <w:top w:val="none" w:sz="0" w:space="0" w:color="auto"/>
        <w:left w:val="none" w:sz="0" w:space="0" w:color="auto"/>
        <w:bottom w:val="none" w:sz="0" w:space="0" w:color="auto"/>
        <w:right w:val="none" w:sz="0" w:space="0" w:color="auto"/>
      </w:divBdr>
    </w:div>
    <w:div w:id="1548881751">
      <w:bodyDiv w:val="1"/>
      <w:marLeft w:val="0"/>
      <w:marRight w:val="0"/>
      <w:marTop w:val="0"/>
      <w:marBottom w:val="0"/>
      <w:divBdr>
        <w:top w:val="none" w:sz="0" w:space="0" w:color="auto"/>
        <w:left w:val="none" w:sz="0" w:space="0" w:color="auto"/>
        <w:bottom w:val="none" w:sz="0" w:space="0" w:color="auto"/>
        <w:right w:val="none" w:sz="0" w:space="0" w:color="auto"/>
      </w:divBdr>
    </w:div>
    <w:div w:id="1663466479">
      <w:bodyDiv w:val="1"/>
      <w:marLeft w:val="0"/>
      <w:marRight w:val="0"/>
      <w:marTop w:val="0"/>
      <w:marBottom w:val="0"/>
      <w:divBdr>
        <w:top w:val="none" w:sz="0" w:space="0" w:color="auto"/>
        <w:left w:val="none" w:sz="0" w:space="0" w:color="auto"/>
        <w:bottom w:val="none" w:sz="0" w:space="0" w:color="auto"/>
        <w:right w:val="none" w:sz="0" w:space="0" w:color="auto"/>
      </w:divBdr>
    </w:div>
    <w:div w:id="166994450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01586945">
      <w:bodyDiv w:val="1"/>
      <w:marLeft w:val="0"/>
      <w:marRight w:val="0"/>
      <w:marTop w:val="0"/>
      <w:marBottom w:val="0"/>
      <w:divBdr>
        <w:top w:val="none" w:sz="0" w:space="0" w:color="auto"/>
        <w:left w:val="none" w:sz="0" w:space="0" w:color="auto"/>
        <w:bottom w:val="none" w:sz="0" w:space="0" w:color="auto"/>
        <w:right w:val="none" w:sz="0" w:space="0" w:color="auto"/>
      </w:divBdr>
    </w:div>
    <w:div w:id="1716272322">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884823081">
      <w:bodyDiv w:val="1"/>
      <w:marLeft w:val="0"/>
      <w:marRight w:val="0"/>
      <w:marTop w:val="0"/>
      <w:marBottom w:val="0"/>
      <w:divBdr>
        <w:top w:val="none" w:sz="0" w:space="0" w:color="auto"/>
        <w:left w:val="none" w:sz="0" w:space="0" w:color="auto"/>
        <w:bottom w:val="none" w:sz="0" w:space="0" w:color="auto"/>
        <w:right w:val="none" w:sz="0" w:space="0" w:color="auto"/>
      </w:divBdr>
    </w:div>
    <w:div w:id="1909925862">
      <w:bodyDiv w:val="1"/>
      <w:marLeft w:val="0"/>
      <w:marRight w:val="0"/>
      <w:marTop w:val="0"/>
      <w:marBottom w:val="0"/>
      <w:divBdr>
        <w:top w:val="none" w:sz="0" w:space="0" w:color="auto"/>
        <w:left w:val="none" w:sz="0" w:space="0" w:color="auto"/>
        <w:bottom w:val="none" w:sz="0" w:space="0" w:color="auto"/>
        <w:right w:val="none" w:sz="0" w:space="0" w:color="auto"/>
      </w:divBdr>
    </w:div>
    <w:div w:id="1919753951">
      <w:bodyDiv w:val="1"/>
      <w:marLeft w:val="0"/>
      <w:marRight w:val="0"/>
      <w:marTop w:val="0"/>
      <w:marBottom w:val="0"/>
      <w:divBdr>
        <w:top w:val="none" w:sz="0" w:space="0" w:color="auto"/>
        <w:left w:val="none" w:sz="0" w:space="0" w:color="auto"/>
        <w:bottom w:val="none" w:sz="0" w:space="0" w:color="auto"/>
        <w:right w:val="none" w:sz="0" w:space="0" w:color="auto"/>
      </w:divBdr>
    </w:div>
    <w:div w:id="1954170528">
      <w:bodyDiv w:val="1"/>
      <w:marLeft w:val="0"/>
      <w:marRight w:val="0"/>
      <w:marTop w:val="0"/>
      <w:marBottom w:val="0"/>
      <w:divBdr>
        <w:top w:val="none" w:sz="0" w:space="0" w:color="auto"/>
        <w:left w:val="none" w:sz="0" w:space="0" w:color="auto"/>
        <w:bottom w:val="none" w:sz="0" w:space="0" w:color="auto"/>
        <w:right w:val="none" w:sz="0" w:space="0" w:color="auto"/>
      </w:divBdr>
    </w:div>
    <w:div w:id="1970933705">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1021475">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 w:id="21359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mangelsdorff@cofo.de" TargetMode="External"/><Relationship Id="rId13" Type="http://schemas.openxmlformats.org/officeDocument/2006/relationships/hyperlink" Target="http://www.cof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a.mangelsdorff@cofo.de" TargetMode="Externa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AF47A-A861-44E7-AD49-528E4BA3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Julia Mangelsdorff</cp:lastModifiedBy>
  <cp:revision>4</cp:revision>
  <cp:lastPrinted>2024-10-21T09:40:00Z</cp:lastPrinted>
  <dcterms:created xsi:type="dcterms:W3CDTF">2025-06-30T12:37:00Z</dcterms:created>
  <dcterms:modified xsi:type="dcterms:W3CDTF">2025-07-03T06:28:00Z</dcterms:modified>
</cp:coreProperties>
</file>